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ADF7A" w14:textId="371DC4DA" w:rsidR="00897DC7" w:rsidRDefault="00D044BB">
      <w:pPr>
        <w:rPr>
          <w:b/>
          <w:bCs/>
          <w:sz w:val="32"/>
          <w:szCs w:val="32"/>
        </w:rPr>
      </w:pPr>
      <w:r>
        <w:rPr>
          <w:b/>
          <w:bCs/>
          <w:sz w:val="32"/>
          <w:szCs w:val="32"/>
        </w:rPr>
        <w:t xml:space="preserve">Ideenkatalog: </w:t>
      </w:r>
      <w:r w:rsidR="00F754BD" w:rsidRPr="00F754BD">
        <w:rPr>
          <w:b/>
          <w:bCs/>
          <w:sz w:val="32"/>
          <w:szCs w:val="32"/>
        </w:rPr>
        <w:t>Austauschaktivitäten ohne Or</w:t>
      </w:r>
      <w:r w:rsidR="00920EA5">
        <w:rPr>
          <w:b/>
          <w:bCs/>
          <w:sz w:val="32"/>
          <w:szCs w:val="32"/>
        </w:rPr>
        <w:t>ts</w:t>
      </w:r>
      <w:r w:rsidR="00F754BD" w:rsidRPr="00F754BD">
        <w:rPr>
          <w:b/>
          <w:bCs/>
          <w:sz w:val="32"/>
          <w:szCs w:val="32"/>
        </w:rPr>
        <w:t xml:space="preserve">verschiebung </w:t>
      </w:r>
      <w:r>
        <w:rPr>
          <w:b/>
          <w:bCs/>
          <w:sz w:val="32"/>
          <w:szCs w:val="32"/>
        </w:rPr>
        <w:t>für</w:t>
      </w:r>
      <w:r w:rsidR="00F754BD" w:rsidRPr="00F754BD">
        <w:rPr>
          <w:b/>
          <w:bCs/>
          <w:sz w:val="32"/>
          <w:szCs w:val="32"/>
        </w:rPr>
        <w:t xml:space="preserve"> dis donc</w:t>
      </w:r>
      <w:r>
        <w:rPr>
          <w:b/>
          <w:bCs/>
          <w:sz w:val="32"/>
          <w:szCs w:val="32"/>
        </w:rPr>
        <w:t>!</w:t>
      </w:r>
      <w:r w:rsidR="00F754BD" w:rsidRPr="00F754BD">
        <w:rPr>
          <w:b/>
          <w:bCs/>
          <w:sz w:val="32"/>
          <w:szCs w:val="32"/>
        </w:rPr>
        <w:t xml:space="preserve"> </w:t>
      </w:r>
      <w:r w:rsidR="00CF7E8B">
        <w:rPr>
          <w:b/>
          <w:bCs/>
          <w:sz w:val="32"/>
          <w:szCs w:val="32"/>
        </w:rPr>
        <w:t>8</w:t>
      </w:r>
    </w:p>
    <w:p w14:paraId="434C428E" w14:textId="77777777" w:rsidR="00CF7E8B" w:rsidRDefault="00CF7E8B" w:rsidP="00CF7E8B">
      <w:pPr>
        <w:rPr>
          <w:sz w:val="20"/>
          <w:szCs w:val="20"/>
        </w:rPr>
      </w:pPr>
      <w:r>
        <w:rPr>
          <w:sz w:val="20"/>
          <w:szCs w:val="20"/>
        </w:rPr>
        <w:sym w:font="Wingdings" w:char="F0E0"/>
      </w:r>
      <w:r>
        <w:rPr>
          <w:sz w:val="20"/>
          <w:szCs w:val="20"/>
        </w:rPr>
        <w:t xml:space="preserve"> Wenn nicht anders vermerkt, sollen die Aktivitäten auf Französisch erledigt werden.</w:t>
      </w:r>
    </w:p>
    <w:p w14:paraId="5FA2173A" w14:textId="77777777" w:rsidR="00CF7E8B" w:rsidRDefault="00CF7E8B" w:rsidP="00CF7E8B">
      <w:pPr>
        <w:rPr>
          <w:sz w:val="20"/>
          <w:szCs w:val="20"/>
          <w:lang w:val="fr-CH"/>
        </w:rPr>
      </w:pPr>
      <w:r>
        <w:rPr>
          <w:sz w:val="20"/>
          <w:szCs w:val="20"/>
          <w:lang w:val="fr-CH"/>
        </w:rPr>
        <w:t>Legende: AF=Arbeitsform, EA=Einzelarbeit, PA=Partnerarbeit, PE=production écrite, PO=production oral, CO=compréhension oral, CE=compréhension écrite</w:t>
      </w:r>
    </w:p>
    <w:p w14:paraId="6861FD82" w14:textId="77777777" w:rsidR="00CF7E8B" w:rsidRDefault="00CF7E8B" w:rsidP="00CF7E8B">
      <w:pPr>
        <w:rPr>
          <w:sz w:val="20"/>
          <w:szCs w:val="20"/>
        </w:rPr>
      </w:pPr>
      <w:r>
        <w:rPr>
          <w:sz w:val="20"/>
          <w:szCs w:val="20"/>
        </w:rPr>
        <w:t>Bemerkung: Romands beginnen bereits in der 3.Klasse (5H) mit dem Deutschunterricht, haben also 2 Jahre länger Deutsch.</w:t>
      </w:r>
    </w:p>
    <w:tbl>
      <w:tblPr>
        <w:tblStyle w:val="Tabellenraster"/>
        <w:tblW w:w="0" w:type="auto"/>
        <w:tblLayout w:type="fixed"/>
        <w:tblLook w:val="04A0" w:firstRow="1" w:lastRow="0" w:firstColumn="1" w:lastColumn="0" w:noHBand="0" w:noVBand="1"/>
      </w:tblPr>
      <w:tblGrid>
        <w:gridCol w:w="1066"/>
        <w:gridCol w:w="1623"/>
        <w:gridCol w:w="2268"/>
        <w:gridCol w:w="4252"/>
        <w:gridCol w:w="1843"/>
        <w:gridCol w:w="992"/>
        <w:gridCol w:w="1843"/>
      </w:tblGrid>
      <w:tr w:rsidR="00CF7E8B" w14:paraId="3B2F202B" w14:textId="77777777" w:rsidTr="00CF7E8B">
        <w:tc>
          <w:tcPr>
            <w:tcW w:w="1066" w:type="dxa"/>
            <w:tcBorders>
              <w:top w:val="single" w:sz="4" w:space="0" w:color="auto"/>
              <w:left w:val="single" w:sz="4" w:space="0" w:color="auto"/>
              <w:bottom w:val="single" w:sz="4" w:space="0" w:color="auto"/>
              <w:right w:val="single" w:sz="4" w:space="0" w:color="auto"/>
            </w:tcBorders>
            <w:vAlign w:val="center"/>
            <w:hideMark/>
          </w:tcPr>
          <w:p w14:paraId="12476495" w14:textId="77777777" w:rsidR="00CF7E8B" w:rsidRDefault="00CF7E8B">
            <w:pPr>
              <w:jc w:val="center"/>
              <w:rPr>
                <w:b/>
                <w:bCs/>
              </w:rPr>
            </w:pPr>
            <w:r>
              <w:rPr>
                <w:b/>
                <w:bCs/>
              </w:rPr>
              <w:t>Unité</w:t>
            </w:r>
          </w:p>
        </w:tc>
        <w:tc>
          <w:tcPr>
            <w:tcW w:w="1623" w:type="dxa"/>
            <w:tcBorders>
              <w:top w:val="single" w:sz="4" w:space="0" w:color="auto"/>
              <w:left w:val="single" w:sz="4" w:space="0" w:color="auto"/>
              <w:bottom w:val="single" w:sz="4" w:space="0" w:color="auto"/>
              <w:right w:val="single" w:sz="4" w:space="0" w:color="auto"/>
            </w:tcBorders>
            <w:vAlign w:val="center"/>
            <w:hideMark/>
          </w:tcPr>
          <w:p w14:paraId="57EA615F" w14:textId="77777777" w:rsidR="00CF7E8B" w:rsidRDefault="00CF7E8B">
            <w:pPr>
              <w:jc w:val="center"/>
              <w:rPr>
                <w:b/>
                <w:bCs/>
              </w:rPr>
            </w:pPr>
            <w:r>
              <w:rPr>
                <w:b/>
                <w:bCs/>
              </w:rPr>
              <w:t>Titre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A67105" w14:textId="77777777" w:rsidR="00CF7E8B" w:rsidRDefault="00CF7E8B">
            <w:pPr>
              <w:jc w:val="center"/>
              <w:rPr>
                <w:b/>
                <w:bCs/>
              </w:rPr>
            </w:pPr>
            <w:r>
              <w:rPr>
                <w:b/>
                <w:bCs/>
              </w:rPr>
              <w:t>Thèmes</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D4AC227" w14:textId="77777777" w:rsidR="00CF7E8B" w:rsidRDefault="00CF7E8B">
            <w:pPr>
              <w:jc w:val="center"/>
              <w:rPr>
                <w:b/>
                <w:bCs/>
              </w:rPr>
            </w:pPr>
            <w:r>
              <w:rPr>
                <w:b/>
                <w:bCs/>
              </w:rPr>
              <w:t>Austauschaktivität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073D3D" w14:textId="77777777" w:rsidR="00CF7E8B" w:rsidRDefault="00CF7E8B">
            <w:pPr>
              <w:jc w:val="center"/>
              <w:rPr>
                <w:b/>
                <w:bCs/>
              </w:rPr>
            </w:pPr>
            <w:r>
              <w:rPr>
                <w:b/>
                <w:bCs/>
              </w:rPr>
              <w:t>Kompetenzen</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C53CBA" w14:textId="77777777" w:rsidR="00CF7E8B" w:rsidRDefault="00CF7E8B">
            <w:pPr>
              <w:jc w:val="center"/>
              <w:rPr>
                <w:b/>
                <w:bCs/>
              </w:rPr>
            </w:pPr>
            <w:r>
              <w:rPr>
                <w:b/>
                <w:bCs/>
              </w:rPr>
              <w:t>AF</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1B7972B" w14:textId="77777777" w:rsidR="00CF7E8B" w:rsidRDefault="00CF7E8B">
            <w:pPr>
              <w:jc w:val="center"/>
              <w:rPr>
                <w:b/>
                <w:bCs/>
              </w:rPr>
            </w:pPr>
            <w:r>
              <w:rPr>
                <w:b/>
                <w:bCs/>
              </w:rPr>
              <w:t>Austauschform</w:t>
            </w:r>
          </w:p>
        </w:tc>
      </w:tr>
      <w:tr w:rsidR="00CF7E8B" w14:paraId="197487A3" w14:textId="77777777" w:rsidTr="00CF7E8B">
        <w:tc>
          <w:tcPr>
            <w:tcW w:w="1066" w:type="dxa"/>
            <w:tcBorders>
              <w:top w:val="single" w:sz="4" w:space="0" w:color="auto"/>
              <w:left w:val="single" w:sz="4" w:space="0" w:color="auto"/>
              <w:bottom w:val="single" w:sz="4" w:space="0" w:color="auto"/>
              <w:right w:val="single" w:sz="4" w:space="0" w:color="auto"/>
            </w:tcBorders>
            <w:hideMark/>
          </w:tcPr>
          <w:p w14:paraId="19F1D968" w14:textId="77777777" w:rsidR="00CF7E8B" w:rsidRDefault="00CF7E8B">
            <w:r>
              <w:t>1</w:t>
            </w:r>
          </w:p>
        </w:tc>
        <w:tc>
          <w:tcPr>
            <w:tcW w:w="1623" w:type="dxa"/>
            <w:tcBorders>
              <w:top w:val="single" w:sz="4" w:space="0" w:color="auto"/>
              <w:left w:val="single" w:sz="4" w:space="0" w:color="auto"/>
              <w:bottom w:val="single" w:sz="4" w:space="0" w:color="auto"/>
              <w:right w:val="single" w:sz="4" w:space="0" w:color="auto"/>
            </w:tcBorders>
            <w:hideMark/>
          </w:tcPr>
          <w:p w14:paraId="6E2E1EB4" w14:textId="77777777" w:rsidR="00CF7E8B" w:rsidRDefault="00CF7E8B">
            <w:r>
              <w:t>Une école exceptionelle</w:t>
            </w:r>
          </w:p>
        </w:tc>
        <w:tc>
          <w:tcPr>
            <w:tcW w:w="2268" w:type="dxa"/>
            <w:tcBorders>
              <w:top w:val="single" w:sz="4" w:space="0" w:color="auto"/>
              <w:left w:val="single" w:sz="4" w:space="0" w:color="auto"/>
              <w:bottom w:val="single" w:sz="4" w:space="0" w:color="auto"/>
              <w:right w:val="single" w:sz="4" w:space="0" w:color="auto"/>
            </w:tcBorders>
            <w:hideMark/>
          </w:tcPr>
          <w:p w14:paraId="7A5CDADF" w14:textId="77777777" w:rsidR="00CF7E8B" w:rsidRDefault="00CF7E8B">
            <w:pPr>
              <w:rPr>
                <w:lang w:val="fr-CH"/>
              </w:rPr>
            </w:pPr>
            <w:r>
              <w:rPr>
                <w:lang w:val="fr-CH"/>
              </w:rPr>
              <w:t>Les écoles differentes</w:t>
            </w:r>
          </w:p>
          <w:p w14:paraId="57458409" w14:textId="77777777" w:rsidR="00CF7E8B" w:rsidRDefault="00CF7E8B">
            <w:pPr>
              <w:rPr>
                <w:lang w:val="fr-CH"/>
              </w:rPr>
            </w:pPr>
            <w:r>
              <w:rPr>
                <w:lang w:val="fr-CH"/>
              </w:rPr>
              <w:t>Le quotidien et les activités à l’école</w:t>
            </w:r>
          </w:p>
          <w:p w14:paraId="20E7442F" w14:textId="77777777" w:rsidR="00CF7E8B" w:rsidRDefault="00CF7E8B">
            <w:pPr>
              <w:rPr>
                <w:lang w:val="fr-CH"/>
              </w:rPr>
            </w:pPr>
            <w:r>
              <w:rPr>
                <w:lang w:val="fr-CH"/>
              </w:rPr>
              <w:t>Son opinion et les arguments</w:t>
            </w:r>
          </w:p>
          <w:p w14:paraId="632F7CAA" w14:textId="77777777" w:rsidR="00CF7E8B" w:rsidRDefault="00CF7E8B">
            <w:pPr>
              <w:rPr>
                <w:lang w:val="fr-CH"/>
              </w:rPr>
            </w:pPr>
            <w:r>
              <w:rPr>
                <w:lang w:val="fr-CH"/>
              </w:rPr>
              <w:t>Avantages et désavantages</w:t>
            </w:r>
          </w:p>
          <w:p w14:paraId="2FCE6B70" w14:textId="77777777" w:rsidR="00CF7E8B" w:rsidRDefault="00CF7E8B">
            <w:pPr>
              <w:rPr>
                <w:lang w:val="fr-CH"/>
              </w:rPr>
            </w:pPr>
            <w:r>
              <w:rPr>
                <w:lang w:val="fr-CH"/>
              </w:rPr>
              <w:t>Inventer une école</w:t>
            </w:r>
          </w:p>
        </w:tc>
        <w:tc>
          <w:tcPr>
            <w:tcW w:w="4252" w:type="dxa"/>
            <w:tcBorders>
              <w:top w:val="single" w:sz="4" w:space="0" w:color="auto"/>
              <w:left w:val="single" w:sz="4" w:space="0" w:color="auto"/>
              <w:bottom w:val="single" w:sz="4" w:space="0" w:color="auto"/>
              <w:right w:val="single" w:sz="4" w:space="0" w:color="auto"/>
            </w:tcBorders>
          </w:tcPr>
          <w:p w14:paraId="1CFC6DD3" w14:textId="77777777" w:rsidR="00CF7E8B" w:rsidRDefault="00CF7E8B" w:rsidP="00CF7E8B">
            <w:pPr>
              <w:pStyle w:val="Listenabsatz"/>
              <w:numPr>
                <w:ilvl w:val="0"/>
                <w:numId w:val="11"/>
              </w:numPr>
            </w:pPr>
            <w:r>
              <w:t>Die SuS gestalten ein Poster/eine Broschüre über ihre eigene Schule auf Deutsch oder auf Französisch (wie S.8-12). Das Poster wird danach präsentiert und dies wird auf Video aufgenommen und dem Austauschpartner geschickt.</w:t>
            </w:r>
          </w:p>
          <w:p w14:paraId="1B0DEBBB" w14:textId="77777777" w:rsidR="00CF7E8B" w:rsidRDefault="00CF7E8B">
            <w:pPr>
              <w:pStyle w:val="Listenabsatz"/>
            </w:pPr>
          </w:p>
          <w:p w14:paraId="001921A1" w14:textId="77777777" w:rsidR="00CF7E8B" w:rsidRDefault="00CF7E8B" w:rsidP="00CF7E8B">
            <w:pPr>
              <w:pStyle w:val="Listenabsatz"/>
              <w:numPr>
                <w:ilvl w:val="0"/>
                <w:numId w:val="11"/>
              </w:numPr>
            </w:pPr>
            <w:r>
              <w:t>Die SuS schreiben in einem E-Mail, welche Fächer sie mögen und welche nicht und fügen jeweils Argumente hinzu.</w:t>
            </w:r>
          </w:p>
          <w:p w14:paraId="5F2BD5E8" w14:textId="77777777" w:rsidR="00CF7E8B" w:rsidRDefault="00CF7E8B">
            <w:pPr>
              <w:pStyle w:val="Listenabsatz"/>
            </w:pPr>
          </w:p>
          <w:p w14:paraId="2FBA1CDF" w14:textId="77777777" w:rsidR="00CF7E8B" w:rsidRDefault="00CF7E8B" w:rsidP="00CF7E8B">
            <w:pPr>
              <w:pStyle w:val="Listenabsatz"/>
              <w:numPr>
                <w:ilvl w:val="0"/>
                <w:numId w:val="11"/>
              </w:numPr>
            </w:pPr>
            <w:r>
              <w:t>Die SuS sprechen via Videokonferenz über die Vor- und Nachteile der eigenen Schule. Dies kann auf Deutsch oder auf Französisch gemacht werden. Zuvor erfolgt eine schriftliche Vorbereitung. Allenfalls kann das Gespräch vor der Videokonferenz auch mit Klassenkameraden geübt werden.</w:t>
            </w:r>
          </w:p>
          <w:p w14:paraId="11F2543B" w14:textId="77777777" w:rsidR="00CF7E8B" w:rsidRDefault="00CF7E8B">
            <w:pPr>
              <w:pStyle w:val="Listenabsatz"/>
            </w:pPr>
          </w:p>
          <w:p w14:paraId="18961E46" w14:textId="77777777" w:rsidR="00CF7E8B" w:rsidRDefault="00CF7E8B">
            <w:pPr>
              <w:pStyle w:val="Listenabsatz"/>
            </w:pPr>
          </w:p>
          <w:p w14:paraId="521417CE" w14:textId="77777777" w:rsidR="00CF7E8B" w:rsidRDefault="00CF7E8B" w:rsidP="00CF7E8B">
            <w:pPr>
              <w:pStyle w:val="Listenabsatz"/>
              <w:numPr>
                <w:ilvl w:val="0"/>
                <w:numId w:val="11"/>
              </w:numPr>
            </w:pPr>
            <w:r>
              <w:lastRenderedPageBreak/>
              <w:t xml:space="preserve">Die SuS stellen ihre Traumschule vor (Vorbereitung S.33/34). Dies wird entweder auf Video aufgezeichnet und dem Austauschpartner geschickt oder es erfolgt direkt via Videokonferenz ein Austausch darüber. </w:t>
            </w:r>
          </w:p>
          <w:p w14:paraId="67E21266" w14:textId="77777777" w:rsidR="00CF7E8B" w:rsidRDefault="00CF7E8B">
            <w:pPr>
              <w:pStyle w:val="Listenabsatz"/>
            </w:pPr>
          </w:p>
        </w:tc>
        <w:tc>
          <w:tcPr>
            <w:tcW w:w="1843" w:type="dxa"/>
            <w:tcBorders>
              <w:top w:val="single" w:sz="4" w:space="0" w:color="auto"/>
              <w:left w:val="single" w:sz="4" w:space="0" w:color="auto"/>
              <w:bottom w:val="single" w:sz="4" w:space="0" w:color="auto"/>
              <w:right w:val="single" w:sz="4" w:space="0" w:color="auto"/>
            </w:tcBorders>
          </w:tcPr>
          <w:p w14:paraId="66E8C7B7" w14:textId="77777777" w:rsidR="00CF7E8B" w:rsidRDefault="00CF7E8B">
            <w:pPr>
              <w:rPr>
                <w:u w:val="single"/>
              </w:rPr>
            </w:pPr>
            <w:r>
              <w:rPr>
                <w:u w:val="single"/>
              </w:rPr>
              <w:lastRenderedPageBreak/>
              <w:t>PE,PO</w:t>
            </w:r>
          </w:p>
          <w:p w14:paraId="0B42B091" w14:textId="77777777" w:rsidR="00CF7E8B" w:rsidRDefault="00CF7E8B">
            <w:r>
              <w:t>die eigene Schule beschreiben und präsentieren</w:t>
            </w:r>
          </w:p>
          <w:p w14:paraId="187C7289" w14:textId="77777777" w:rsidR="00CF7E8B" w:rsidRDefault="00CF7E8B"/>
          <w:p w14:paraId="7942ACA9" w14:textId="77777777" w:rsidR="00CF7E8B" w:rsidRDefault="00CF7E8B"/>
          <w:p w14:paraId="0DE6C6C2" w14:textId="77777777" w:rsidR="00CF7E8B" w:rsidRDefault="00CF7E8B"/>
          <w:p w14:paraId="6963C196" w14:textId="77777777" w:rsidR="00CF7E8B" w:rsidRDefault="00CF7E8B"/>
          <w:p w14:paraId="330691C7" w14:textId="77777777" w:rsidR="00CF7E8B" w:rsidRDefault="00CF7E8B">
            <w:pPr>
              <w:rPr>
                <w:u w:val="single"/>
              </w:rPr>
            </w:pPr>
            <w:r>
              <w:rPr>
                <w:u w:val="single"/>
              </w:rPr>
              <w:t>PE</w:t>
            </w:r>
          </w:p>
          <w:p w14:paraId="1E13438E" w14:textId="77777777" w:rsidR="00CF7E8B" w:rsidRDefault="00CF7E8B">
            <w:r>
              <w:t>begründen</w:t>
            </w:r>
          </w:p>
          <w:p w14:paraId="64136444" w14:textId="77777777" w:rsidR="00CF7E8B" w:rsidRDefault="00CF7E8B"/>
          <w:p w14:paraId="56FA820F" w14:textId="77777777" w:rsidR="00CF7E8B" w:rsidRDefault="00CF7E8B"/>
          <w:p w14:paraId="635C4EDE" w14:textId="77777777" w:rsidR="00CF7E8B" w:rsidRDefault="00CF7E8B"/>
          <w:p w14:paraId="674A772F" w14:textId="77777777" w:rsidR="00CF7E8B" w:rsidRDefault="00CF7E8B">
            <w:pPr>
              <w:rPr>
                <w:u w:val="single"/>
              </w:rPr>
            </w:pPr>
            <w:r>
              <w:rPr>
                <w:u w:val="single"/>
              </w:rPr>
              <w:t>PO,CO,(PE)</w:t>
            </w:r>
          </w:p>
          <w:p w14:paraId="2ECB2C6D" w14:textId="77777777" w:rsidR="00CF7E8B" w:rsidRDefault="00CF7E8B">
            <w:r>
              <w:t>Vor- und Nachteile benennen und verstehen</w:t>
            </w:r>
          </w:p>
          <w:p w14:paraId="43743015" w14:textId="77777777" w:rsidR="00CF7E8B" w:rsidRDefault="00CF7E8B"/>
          <w:p w14:paraId="5B657157" w14:textId="77777777" w:rsidR="00CF7E8B" w:rsidRDefault="00CF7E8B"/>
          <w:p w14:paraId="5DB9FD08" w14:textId="77777777" w:rsidR="00CF7E8B" w:rsidRDefault="00CF7E8B"/>
          <w:p w14:paraId="432D015C" w14:textId="77777777" w:rsidR="00CF7E8B" w:rsidRDefault="00CF7E8B"/>
          <w:p w14:paraId="3099FE04" w14:textId="77777777" w:rsidR="00CF7E8B" w:rsidRDefault="00CF7E8B"/>
          <w:p w14:paraId="1EB29FE5" w14:textId="77777777" w:rsidR="00CF7E8B" w:rsidRDefault="00CF7E8B"/>
          <w:p w14:paraId="45ACCFC2" w14:textId="77777777" w:rsidR="00CF7E8B" w:rsidRDefault="00CF7E8B"/>
          <w:p w14:paraId="11AB2ED4" w14:textId="77777777" w:rsidR="00CF7E8B" w:rsidRDefault="00CF7E8B">
            <w:pPr>
              <w:rPr>
                <w:u w:val="single"/>
              </w:rPr>
            </w:pPr>
            <w:r>
              <w:rPr>
                <w:u w:val="single"/>
              </w:rPr>
              <w:lastRenderedPageBreak/>
              <w:t>PO,(PE)</w:t>
            </w:r>
          </w:p>
          <w:p w14:paraId="6F303D53" w14:textId="77777777" w:rsidR="00CF7E8B" w:rsidRDefault="00CF7E8B">
            <w:r>
              <w:t>die erfundene Traumschule präsentieren</w:t>
            </w:r>
          </w:p>
          <w:p w14:paraId="28AD8FD7" w14:textId="77777777" w:rsidR="00CF7E8B" w:rsidRDefault="00CF7E8B"/>
        </w:tc>
        <w:tc>
          <w:tcPr>
            <w:tcW w:w="992" w:type="dxa"/>
            <w:tcBorders>
              <w:top w:val="single" w:sz="4" w:space="0" w:color="auto"/>
              <w:left w:val="single" w:sz="4" w:space="0" w:color="auto"/>
              <w:bottom w:val="single" w:sz="4" w:space="0" w:color="auto"/>
              <w:right w:val="single" w:sz="4" w:space="0" w:color="auto"/>
            </w:tcBorders>
          </w:tcPr>
          <w:p w14:paraId="2573FA28" w14:textId="77777777" w:rsidR="00CF7E8B" w:rsidRDefault="00CF7E8B">
            <w:pPr>
              <w:jc w:val="center"/>
            </w:pPr>
            <w:r>
              <w:lastRenderedPageBreak/>
              <w:t>EA</w:t>
            </w:r>
          </w:p>
          <w:p w14:paraId="6D509C35" w14:textId="77777777" w:rsidR="00CF7E8B" w:rsidRDefault="00CF7E8B">
            <w:pPr>
              <w:jc w:val="center"/>
            </w:pPr>
          </w:p>
          <w:p w14:paraId="488588A0" w14:textId="77777777" w:rsidR="00CF7E8B" w:rsidRDefault="00CF7E8B">
            <w:pPr>
              <w:jc w:val="center"/>
            </w:pPr>
          </w:p>
          <w:p w14:paraId="45D74734" w14:textId="77777777" w:rsidR="00CF7E8B" w:rsidRDefault="00CF7E8B">
            <w:pPr>
              <w:jc w:val="center"/>
            </w:pPr>
          </w:p>
          <w:p w14:paraId="6ED37100" w14:textId="77777777" w:rsidR="00CF7E8B" w:rsidRDefault="00CF7E8B">
            <w:pPr>
              <w:jc w:val="center"/>
            </w:pPr>
          </w:p>
          <w:p w14:paraId="40A30868" w14:textId="77777777" w:rsidR="00CF7E8B" w:rsidRDefault="00CF7E8B">
            <w:pPr>
              <w:jc w:val="center"/>
            </w:pPr>
          </w:p>
          <w:p w14:paraId="49865DEA" w14:textId="77777777" w:rsidR="00CF7E8B" w:rsidRDefault="00CF7E8B">
            <w:pPr>
              <w:jc w:val="center"/>
            </w:pPr>
          </w:p>
          <w:p w14:paraId="42CDB592" w14:textId="77777777" w:rsidR="00CF7E8B" w:rsidRDefault="00CF7E8B">
            <w:pPr>
              <w:jc w:val="center"/>
            </w:pPr>
          </w:p>
          <w:p w14:paraId="68BB7A87" w14:textId="77777777" w:rsidR="00CF7E8B" w:rsidRDefault="00CF7E8B">
            <w:pPr>
              <w:jc w:val="center"/>
            </w:pPr>
            <w:r>
              <w:t xml:space="preserve"> EA</w:t>
            </w:r>
          </w:p>
          <w:p w14:paraId="7B587ABC" w14:textId="77777777" w:rsidR="00CF7E8B" w:rsidRDefault="00CF7E8B">
            <w:pPr>
              <w:jc w:val="center"/>
            </w:pPr>
          </w:p>
          <w:p w14:paraId="0C697B81" w14:textId="77777777" w:rsidR="00CF7E8B" w:rsidRDefault="00CF7E8B">
            <w:pPr>
              <w:jc w:val="center"/>
            </w:pPr>
          </w:p>
          <w:p w14:paraId="45B3CB6B" w14:textId="77777777" w:rsidR="00CF7E8B" w:rsidRDefault="00CF7E8B">
            <w:pPr>
              <w:jc w:val="center"/>
            </w:pPr>
          </w:p>
          <w:p w14:paraId="1D8FB39F" w14:textId="77777777" w:rsidR="00CF7E8B" w:rsidRDefault="00CF7E8B">
            <w:pPr>
              <w:jc w:val="center"/>
            </w:pPr>
          </w:p>
          <w:p w14:paraId="2CEA95E2" w14:textId="77777777" w:rsidR="00CF7E8B" w:rsidRDefault="00CF7E8B">
            <w:pPr>
              <w:jc w:val="center"/>
            </w:pPr>
            <w:r>
              <w:t>zuerst EA, dann PA</w:t>
            </w:r>
          </w:p>
          <w:p w14:paraId="3E84BEA4" w14:textId="77777777" w:rsidR="00CF7E8B" w:rsidRDefault="00CF7E8B">
            <w:pPr>
              <w:jc w:val="center"/>
            </w:pPr>
          </w:p>
          <w:p w14:paraId="0592749F" w14:textId="77777777" w:rsidR="00CF7E8B" w:rsidRDefault="00CF7E8B">
            <w:pPr>
              <w:jc w:val="center"/>
            </w:pPr>
          </w:p>
          <w:p w14:paraId="5E909F79" w14:textId="77777777" w:rsidR="00CF7E8B" w:rsidRDefault="00CF7E8B">
            <w:pPr>
              <w:jc w:val="center"/>
            </w:pPr>
          </w:p>
          <w:p w14:paraId="6D42C922" w14:textId="77777777" w:rsidR="00CF7E8B" w:rsidRDefault="00CF7E8B">
            <w:pPr>
              <w:jc w:val="center"/>
            </w:pPr>
          </w:p>
          <w:p w14:paraId="362B17EF" w14:textId="77777777" w:rsidR="00CF7E8B" w:rsidRDefault="00CF7E8B">
            <w:pPr>
              <w:jc w:val="center"/>
            </w:pPr>
          </w:p>
          <w:p w14:paraId="2E420BF5" w14:textId="77777777" w:rsidR="00CF7E8B" w:rsidRDefault="00CF7E8B">
            <w:pPr>
              <w:jc w:val="center"/>
            </w:pPr>
          </w:p>
          <w:p w14:paraId="36D19191" w14:textId="77777777" w:rsidR="00CF7E8B" w:rsidRDefault="00CF7E8B">
            <w:pPr>
              <w:jc w:val="center"/>
            </w:pPr>
          </w:p>
          <w:p w14:paraId="20CA402B" w14:textId="77777777" w:rsidR="00CF7E8B" w:rsidRDefault="00CF7E8B">
            <w:pPr>
              <w:jc w:val="center"/>
            </w:pPr>
          </w:p>
          <w:p w14:paraId="0A0C78F5" w14:textId="77777777" w:rsidR="00CF7E8B" w:rsidRDefault="00CF7E8B">
            <w:pPr>
              <w:jc w:val="center"/>
            </w:pPr>
          </w:p>
          <w:p w14:paraId="1B88FF7C" w14:textId="77777777" w:rsidR="00CF7E8B" w:rsidRDefault="00CF7E8B">
            <w:pPr>
              <w:jc w:val="center"/>
            </w:pPr>
            <w:r>
              <w:lastRenderedPageBreak/>
              <w:t>EA oder PA</w:t>
            </w:r>
          </w:p>
        </w:tc>
        <w:tc>
          <w:tcPr>
            <w:tcW w:w="1843" w:type="dxa"/>
            <w:tcBorders>
              <w:top w:val="single" w:sz="4" w:space="0" w:color="auto"/>
              <w:left w:val="single" w:sz="4" w:space="0" w:color="auto"/>
              <w:bottom w:val="single" w:sz="4" w:space="0" w:color="auto"/>
              <w:right w:val="single" w:sz="4" w:space="0" w:color="auto"/>
            </w:tcBorders>
          </w:tcPr>
          <w:p w14:paraId="71BDFF87" w14:textId="7D788668" w:rsidR="00CF7E8B" w:rsidRDefault="00CF7E8B">
            <w:pPr>
              <w:jc w:val="center"/>
              <w:rPr>
                <w:sz w:val="16"/>
                <w:szCs w:val="16"/>
                <w:lang w:val="fr-CH"/>
              </w:rPr>
            </w:pPr>
            <w:r>
              <w:rPr>
                <w:noProof/>
                <w:sz w:val="16"/>
                <w:szCs w:val="16"/>
                <w:lang w:val="fr-CH"/>
              </w:rPr>
              <w:lastRenderedPageBreak/>
              <w:drawing>
                <wp:inline distT="0" distB="0" distL="0" distR="0" wp14:anchorId="48B6BD46" wp14:editId="4C0BD85F">
                  <wp:extent cx="908050" cy="349250"/>
                  <wp:effectExtent l="0" t="0" r="6350" b="0"/>
                  <wp:docPr id="29" name="Grafik 29"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Pfeil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8050" cy="349250"/>
                          </a:xfrm>
                          <a:prstGeom prst="rect">
                            <a:avLst/>
                          </a:prstGeom>
                          <a:noFill/>
                          <a:ln>
                            <a:noFill/>
                          </a:ln>
                        </pic:spPr>
                      </pic:pic>
                    </a:graphicData>
                  </a:graphic>
                </wp:inline>
              </w:drawing>
            </w:r>
          </w:p>
          <w:p w14:paraId="2100C2D3" w14:textId="77777777" w:rsidR="00CF7E8B" w:rsidRDefault="00CF7E8B">
            <w:pPr>
              <w:jc w:val="center"/>
              <w:rPr>
                <w:sz w:val="16"/>
                <w:szCs w:val="16"/>
                <w:lang w:val="fr-CH"/>
              </w:rPr>
            </w:pPr>
          </w:p>
          <w:p w14:paraId="353ED7F8" w14:textId="77777777" w:rsidR="00CF7E8B" w:rsidRDefault="00CF7E8B">
            <w:pPr>
              <w:jc w:val="center"/>
              <w:rPr>
                <w:sz w:val="16"/>
                <w:szCs w:val="16"/>
                <w:lang w:val="fr-CH"/>
              </w:rPr>
            </w:pPr>
          </w:p>
          <w:p w14:paraId="46F00B3A" w14:textId="77777777" w:rsidR="00CF7E8B" w:rsidRDefault="00CF7E8B">
            <w:pPr>
              <w:jc w:val="center"/>
              <w:rPr>
                <w:sz w:val="16"/>
                <w:szCs w:val="16"/>
                <w:lang w:val="fr-CH"/>
              </w:rPr>
            </w:pPr>
          </w:p>
          <w:p w14:paraId="01EB8A83" w14:textId="77777777" w:rsidR="00CF7E8B" w:rsidRDefault="00CF7E8B">
            <w:pPr>
              <w:jc w:val="center"/>
              <w:rPr>
                <w:sz w:val="16"/>
                <w:szCs w:val="16"/>
                <w:lang w:val="fr-CH"/>
              </w:rPr>
            </w:pPr>
          </w:p>
          <w:p w14:paraId="442D8048" w14:textId="77777777" w:rsidR="00CF7E8B" w:rsidRDefault="00CF7E8B">
            <w:pPr>
              <w:jc w:val="center"/>
              <w:rPr>
                <w:sz w:val="16"/>
                <w:szCs w:val="16"/>
                <w:lang w:val="fr-CH"/>
              </w:rPr>
            </w:pPr>
          </w:p>
          <w:p w14:paraId="209F28F2" w14:textId="77777777" w:rsidR="00CF7E8B" w:rsidRDefault="00CF7E8B">
            <w:pPr>
              <w:jc w:val="center"/>
              <w:rPr>
                <w:sz w:val="16"/>
                <w:szCs w:val="16"/>
                <w:lang w:val="fr-CH"/>
              </w:rPr>
            </w:pPr>
          </w:p>
          <w:p w14:paraId="14F28DC7" w14:textId="77777777" w:rsidR="00CF7E8B" w:rsidRDefault="00CF7E8B">
            <w:pPr>
              <w:rPr>
                <w:sz w:val="16"/>
                <w:szCs w:val="16"/>
                <w:lang w:val="fr-CH"/>
              </w:rPr>
            </w:pPr>
          </w:p>
          <w:p w14:paraId="3835D82C" w14:textId="77777777" w:rsidR="00CF7E8B" w:rsidRDefault="00CF7E8B">
            <w:pPr>
              <w:jc w:val="center"/>
              <w:rPr>
                <w:sz w:val="16"/>
                <w:szCs w:val="16"/>
                <w:lang w:val="fr-CH"/>
              </w:rPr>
            </w:pPr>
          </w:p>
          <w:p w14:paraId="04B2D167" w14:textId="0495AE07" w:rsidR="00CF7E8B" w:rsidRDefault="00CF7E8B">
            <w:pPr>
              <w:jc w:val="center"/>
              <w:rPr>
                <w:sz w:val="16"/>
                <w:szCs w:val="16"/>
                <w:lang w:val="fr-CH"/>
              </w:rPr>
            </w:pPr>
            <w:r>
              <w:rPr>
                <w:noProof/>
                <w:sz w:val="16"/>
                <w:szCs w:val="16"/>
              </w:rPr>
              <w:drawing>
                <wp:inline distT="0" distB="0" distL="0" distR="0" wp14:anchorId="2587F854" wp14:editId="6B6B0B19">
                  <wp:extent cx="895350" cy="342900"/>
                  <wp:effectExtent l="0" t="0" r="0" b="0"/>
                  <wp:docPr id="28" name="Grafik 28"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Text, ClipAr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342900"/>
                          </a:xfrm>
                          <a:prstGeom prst="rect">
                            <a:avLst/>
                          </a:prstGeom>
                          <a:noFill/>
                          <a:ln>
                            <a:noFill/>
                          </a:ln>
                        </pic:spPr>
                      </pic:pic>
                    </a:graphicData>
                  </a:graphic>
                </wp:inline>
              </w:drawing>
            </w:r>
          </w:p>
          <w:p w14:paraId="5B17FF7C" w14:textId="77777777" w:rsidR="00CF7E8B" w:rsidRDefault="00CF7E8B">
            <w:pPr>
              <w:jc w:val="center"/>
              <w:rPr>
                <w:sz w:val="16"/>
                <w:szCs w:val="16"/>
                <w:lang w:val="fr-CH"/>
              </w:rPr>
            </w:pPr>
          </w:p>
          <w:p w14:paraId="42B11230" w14:textId="77777777" w:rsidR="00CF7E8B" w:rsidRDefault="00CF7E8B">
            <w:pPr>
              <w:rPr>
                <w:sz w:val="16"/>
                <w:szCs w:val="16"/>
                <w:lang w:val="fr-CH"/>
              </w:rPr>
            </w:pPr>
          </w:p>
          <w:p w14:paraId="1E13829F" w14:textId="77777777" w:rsidR="00CF7E8B" w:rsidRDefault="00CF7E8B">
            <w:pPr>
              <w:jc w:val="center"/>
              <w:rPr>
                <w:sz w:val="16"/>
                <w:szCs w:val="16"/>
                <w:lang w:val="fr-CH"/>
              </w:rPr>
            </w:pPr>
          </w:p>
          <w:p w14:paraId="6D86D6AA" w14:textId="77777777" w:rsidR="00CF7E8B" w:rsidRDefault="00CF7E8B">
            <w:pPr>
              <w:jc w:val="center"/>
              <w:rPr>
                <w:sz w:val="16"/>
                <w:szCs w:val="16"/>
                <w:lang w:val="fr-CH"/>
              </w:rPr>
            </w:pPr>
          </w:p>
          <w:p w14:paraId="68E62DD8" w14:textId="1D1B71A4" w:rsidR="00CF7E8B" w:rsidRDefault="00CF7E8B">
            <w:pPr>
              <w:jc w:val="center"/>
              <w:rPr>
                <w:sz w:val="16"/>
                <w:szCs w:val="16"/>
                <w:lang w:val="fr-CH"/>
              </w:rPr>
            </w:pPr>
            <w:r>
              <w:rPr>
                <w:noProof/>
                <w:lang w:val="fr-CH"/>
              </w:rPr>
              <w:drawing>
                <wp:inline distT="0" distB="0" distL="0" distR="0" wp14:anchorId="6C4E7672" wp14:editId="0DF22253">
                  <wp:extent cx="908050" cy="342900"/>
                  <wp:effectExtent l="0" t="0" r="6350" b="0"/>
                  <wp:docPr id="27" name="Grafik 27"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descr="Ein Bild, das Pfeil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8050" cy="342900"/>
                          </a:xfrm>
                          <a:prstGeom prst="rect">
                            <a:avLst/>
                          </a:prstGeom>
                          <a:noFill/>
                          <a:ln>
                            <a:noFill/>
                          </a:ln>
                        </pic:spPr>
                      </pic:pic>
                    </a:graphicData>
                  </a:graphic>
                </wp:inline>
              </w:drawing>
            </w:r>
          </w:p>
          <w:p w14:paraId="61799B7F" w14:textId="77777777" w:rsidR="00CF7E8B" w:rsidRDefault="00CF7E8B">
            <w:pPr>
              <w:jc w:val="center"/>
              <w:rPr>
                <w:sz w:val="16"/>
                <w:szCs w:val="16"/>
                <w:lang w:val="fr-CH"/>
              </w:rPr>
            </w:pPr>
          </w:p>
          <w:p w14:paraId="114F43C9" w14:textId="77777777" w:rsidR="00CF7E8B" w:rsidRDefault="00CF7E8B">
            <w:pPr>
              <w:jc w:val="center"/>
              <w:rPr>
                <w:sz w:val="16"/>
                <w:szCs w:val="16"/>
                <w:lang w:val="fr-CH"/>
              </w:rPr>
            </w:pPr>
          </w:p>
          <w:p w14:paraId="28E83808" w14:textId="77777777" w:rsidR="00CF7E8B" w:rsidRDefault="00CF7E8B">
            <w:pPr>
              <w:jc w:val="center"/>
              <w:rPr>
                <w:sz w:val="16"/>
                <w:szCs w:val="16"/>
                <w:lang w:val="fr-CH"/>
              </w:rPr>
            </w:pPr>
          </w:p>
          <w:p w14:paraId="6FBA65B7" w14:textId="77777777" w:rsidR="00CF7E8B" w:rsidRDefault="00CF7E8B">
            <w:pPr>
              <w:jc w:val="center"/>
              <w:rPr>
                <w:sz w:val="16"/>
                <w:szCs w:val="16"/>
                <w:lang w:val="fr-CH"/>
              </w:rPr>
            </w:pPr>
          </w:p>
          <w:p w14:paraId="5CDD2360" w14:textId="77777777" w:rsidR="00CF7E8B" w:rsidRDefault="00CF7E8B">
            <w:pPr>
              <w:jc w:val="center"/>
              <w:rPr>
                <w:sz w:val="16"/>
                <w:szCs w:val="16"/>
                <w:lang w:val="fr-CH"/>
              </w:rPr>
            </w:pPr>
          </w:p>
          <w:p w14:paraId="2AA30A7E" w14:textId="77777777" w:rsidR="00CF7E8B" w:rsidRDefault="00CF7E8B">
            <w:pPr>
              <w:jc w:val="center"/>
              <w:rPr>
                <w:sz w:val="16"/>
                <w:szCs w:val="16"/>
                <w:lang w:val="fr-CH"/>
              </w:rPr>
            </w:pPr>
          </w:p>
          <w:p w14:paraId="4BD65DD6" w14:textId="77777777" w:rsidR="00CF7E8B" w:rsidRDefault="00CF7E8B">
            <w:pPr>
              <w:jc w:val="center"/>
              <w:rPr>
                <w:sz w:val="16"/>
                <w:szCs w:val="16"/>
                <w:lang w:val="fr-CH"/>
              </w:rPr>
            </w:pPr>
          </w:p>
          <w:p w14:paraId="79DAC151" w14:textId="77777777" w:rsidR="00CF7E8B" w:rsidRDefault="00CF7E8B">
            <w:pPr>
              <w:jc w:val="center"/>
              <w:rPr>
                <w:sz w:val="16"/>
                <w:szCs w:val="16"/>
                <w:lang w:val="fr-CH"/>
              </w:rPr>
            </w:pPr>
          </w:p>
          <w:p w14:paraId="583733D0" w14:textId="77777777" w:rsidR="00CF7E8B" w:rsidRDefault="00CF7E8B">
            <w:pPr>
              <w:jc w:val="center"/>
              <w:rPr>
                <w:sz w:val="16"/>
                <w:szCs w:val="16"/>
                <w:lang w:val="fr-CH"/>
              </w:rPr>
            </w:pPr>
          </w:p>
          <w:p w14:paraId="58CBA846" w14:textId="77777777" w:rsidR="00CF7E8B" w:rsidRDefault="00CF7E8B">
            <w:pPr>
              <w:jc w:val="center"/>
              <w:rPr>
                <w:sz w:val="16"/>
                <w:szCs w:val="16"/>
                <w:lang w:val="fr-CH"/>
              </w:rPr>
            </w:pPr>
          </w:p>
          <w:p w14:paraId="18036CFC" w14:textId="77777777" w:rsidR="00CF7E8B" w:rsidRDefault="00CF7E8B">
            <w:pPr>
              <w:jc w:val="center"/>
              <w:rPr>
                <w:sz w:val="16"/>
                <w:szCs w:val="16"/>
                <w:lang w:val="fr-CH"/>
              </w:rPr>
            </w:pPr>
          </w:p>
          <w:p w14:paraId="5678B412" w14:textId="77777777" w:rsidR="00CF7E8B" w:rsidRDefault="00CF7E8B">
            <w:pPr>
              <w:jc w:val="center"/>
              <w:rPr>
                <w:sz w:val="16"/>
                <w:szCs w:val="16"/>
                <w:lang w:val="fr-CH"/>
              </w:rPr>
            </w:pPr>
          </w:p>
          <w:p w14:paraId="6FA0FD0A" w14:textId="77777777" w:rsidR="00CF7E8B" w:rsidRDefault="00CF7E8B">
            <w:pPr>
              <w:jc w:val="center"/>
              <w:rPr>
                <w:sz w:val="16"/>
                <w:szCs w:val="16"/>
                <w:lang w:val="fr-CH"/>
              </w:rPr>
            </w:pPr>
          </w:p>
          <w:p w14:paraId="0E18550F" w14:textId="1D9479E6" w:rsidR="00CF7E8B" w:rsidRDefault="00CF7E8B">
            <w:pPr>
              <w:jc w:val="center"/>
              <w:rPr>
                <w:sz w:val="16"/>
                <w:szCs w:val="16"/>
                <w:lang w:val="fr-CH"/>
              </w:rPr>
            </w:pPr>
            <w:r>
              <w:rPr>
                <w:noProof/>
                <w:sz w:val="16"/>
                <w:szCs w:val="16"/>
                <w:lang w:val="fr-CH"/>
              </w:rPr>
              <w:lastRenderedPageBreak/>
              <w:drawing>
                <wp:inline distT="0" distB="0" distL="0" distR="0" wp14:anchorId="1922DBA4" wp14:editId="7D255E02">
                  <wp:extent cx="908050" cy="349250"/>
                  <wp:effectExtent l="0" t="0" r="6350" b="0"/>
                  <wp:docPr id="26" name="Grafik 26"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Ein Bild, das Pfeil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8050" cy="349250"/>
                          </a:xfrm>
                          <a:prstGeom prst="rect">
                            <a:avLst/>
                          </a:prstGeom>
                          <a:noFill/>
                          <a:ln>
                            <a:noFill/>
                          </a:ln>
                        </pic:spPr>
                      </pic:pic>
                    </a:graphicData>
                  </a:graphic>
                </wp:inline>
              </w:drawing>
            </w:r>
          </w:p>
          <w:p w14:paraId="5683CDA1" w14:textId="3B590B66" w:rsidR="00CF7E8B" w:rsidRDefault="00CF7E8B">
            <w:pPr>
              <w:jc w:val="center"/>
              <w:rPr>
                <w:sz w:val="16"/>
                <w:szCs w:val="16"/>
                <w:lang w:val="fr-CH"/>
              </w:rPr>
            </w:pPr>
            <w:r>
              <w:rPr>
                <w:noProof/>
                <w:lang w:val="fr-CH"/>
              </w:rPr>
              <w:drawing>
                <wp:inline distT="0" distB="0" distL="0" distR="0" wp14:anchorId="6950EF87" wp14:editId="5C4AC449">
                  <wp:extent cx="908050" cy="342900"/>
                  <wp:effectExtent l="0" t="0" r="6350" b="0"/>
                  <wp:docPr id="25" name="Grafik 25"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Ein Bild, das Pfeil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8050" cy="342900"/>
                          </a:xfrm>
                          <a:prstGeom prst="rect">
                            <a:avLst/>
                          </a:prstGeom>
                          <a:noFill/>
                          <a:ln>
                            <a:noFill/>
                          </a:ln>
                        </pic:spPr>
                      </pic:pic>
                    </a:graphicData>
                  </a:graphic>
                </wp:inline>
              </w:drawing>
            </w:r>
          </w:p>
        </w:tc>
      </w:tr>
      <w:tr w:rsidR="00CF7E8B" w14:paraId="35EA7E7F" w14:textId="77777777" w:rsidTr="00CF7E8B">
        <w:tc>
          <w:tcPr>
            <w:tcW w:w="1066" w:type="dxa"/>
            <w:tcBorders>
              <w:top w:val="single" w:sz="4" w:space="0" w:color="auto"/>
              <w:left w:val="single" w:sz="4" w:space="0" w:color="auto"/>
              <w:bottom w:val="single" w:sz="4" w:space="0" w:color="auto"/>
              <w:right w:val="single" w:sz="4" w:space="0" w:color="auto"/>
            </w:tcBorders>
            <w:hideMark/>
          </w:tcPr>
          <w:p w14:paraId="26842C24" w14:textId="77777777" w:rsidR="00CF7E8B" w:rsidRDefault="00CF7E8B">
            <w:r>
              <w:lastRenderedPageBreak/>
              <w:t>2</w:t>
            </w:r>
          </w:p>
        </w:tc>
        <w:tc>
          <w:tcPr>
            <w:tcW w:w="1623" w:type="dxa"/>
            <w:tcBorders>
              <w:top w:val="single" w:sz="4" w:space="0" w:color="auto"/>
              <w:left w:val="single" w:sz="4" w:space="0" w:color="auto"/>
              <w:bottom w:val="single" w:sz="4" w:space="0" w:color="auto"/>
              <w:right w:val="single" w:sz="4" w:space="0" w:color="auto"/>
            </w:tcBorders>
            <w:hideMark/>
          </w:tcPr>
          <w:p w14:paraId="379E3633" w14:textId="77777777" w:rsidR="00CF7E8B" w:rsidRDefault="00CF7E8B">
            <w:r>
              <w:t>Un objet plein d’histoires</w:t>
            </w:r>
          </w:p>
        </w:tc>
        <w:tc>
          <w:tcPr>
            <w:tcW w:w="2268" w:type="dxa"/>
            <w:tcBorders>
              <w:top w:val="single" w:sz="4" w:space="0" w:color="auto"/>
              <w:left w:val="single" w:sz="4" w:space="0" w:color="auto"/>
              <w:bottom w:val="single" w:sz="4" w:space="0" w:color="auto"/>
              <w:right w:val="single" w:sz="4" w:space="0" w:color="auto"/>
            </w:tcBorders>
            <w:hideMark/>
          </w:tcPr>
          <w:p w14:paraId="4B920331" w14:textId="77777777" w:rsidR="00CF7E8B" w:rsidRDefault="00CF7E8B">
            <w:pPr>
              <w:rPr>
                <w:lang w:val="fr-CH"/>
              </w:rPr>
            </w:pPr>
            <w:r>
              <w:rPr>
                <w:lang w:val="fr-CH"/>
              </w:rPr>
              <w:t>Les attractions touristiques et ses histoires</w:t>
            </w:r>
          </w:p>
          <w:p w14:paraId="3B913F46" w14:textId="77777777" w:rsidR="00CF7E8B" w:rsidRDefault="00CF7E8B">
            <w:pPr>
              <w:rPr>
                <w:lang w:val="fr-CH"/>
              </w:rPr>
            </w:pPr>
            <w:r>
              <w:rPr>
                <w:lang w:val="fr-CH"/>
              </w:rPr>
              <w:t>Déscriptions des objets du quotidien</w:t>
            </w:r>
          </w:p>
          <w:p w14:paraId="4E353D6A" w14:textId="77777777" w:rsidR="00CF7E8B" w:rsidRDefault="00CF7E8B">
            <w:pPr>
              <w:rPr>
                <w:lang w:val="fr-CH"/>
              </w:rPr>
            </w:pPr>
            <w:r>
              <w:rPr>
                <w:lang w:val="fr-CH"/>
              </w:rPr>
              <w:t>La matière, la taille et le poids</w:t>
            </w:r>
          </w:p>
        </w:tc>
        <w:tc>
          <w:tcPr>
            <w:tcW w:w="4252" w:type="dxa"/>
            <w:tcBorders>
              <w:top w:val="single" w:sz="4" w:space="0" w:color="auto"/>
              <w:left w:val="single" w:sz="4" w:space="0" w:color="auto"/>
              <w:bottom w:val="single" w:sz="4" w:space="0" w:color="auto"/>
              <w:right w:val="single" w:sz="4" w:space="0" w:color="auto"/>
            </w:tcBorders>
          </w:tcPr>
          <w:p w14:paraId="6B81F54E" w14:textId="77777777" w:rsidR="00CF7E8B" w:rsidRDefault="00CF7E8B" w:rsidP="00CF7E8B">
            <w:pPr>
              <w:pStyle w:val="Listenabsatz"/>
              <w:numPr>
                <w:ilvl w:val="0"/>
                <w:numId w:val="12"/>
              </w:numPr>
              <w:rPr>
                <w:lang w:val="fr-CH"/>
              </w:rPr>
            </w:pPr>
            <w:r>
              <w:rPr>
                <w:lang w:val="fr-CH"/>
              </w:rPr>
              <w:t xml:space="preserve"> </w:t>
            </w:r>
            <w:r>
              <w:t xml:space="preserve">Die SuS gestalten ein Plakat zu einer Sehenswürdigkeit aus der Deutschschweiz. </w:t>
            </w:r>
            <w:r>
              <w:rPr>
                <w:lang w:val="fr-CH"/>
              </w:rPr>
              <w:t>Sie präsentieren es und dies wird auf Video aufgezeichnet.</w:t>
            </w:r>
          </w:p>
          <w:p w14:paraId="73AC9D74" w14:textId="77777777" w:rsidR="00CF7E8B" w:rsidRDefault="00CF7E8B">
            <w:pPr>
              <w:rPr>
                <w:lang w:val="fr-CH"/>
              </w:rPr>
            </w:pPr>
          </w:p>
          <w:p w14:paraId="40216F8A" w14:textId="77777777" w:rsidR="00CF7E8B" w:rsidRDefault="00CF7E8B" w:rsidP="00CF7E8B">
            <w:pPr>
              <w:pStyle w:val="Listenabsatz"/>
              <w:numPr>
                <w:ilvl w:val="0"/>
                <w:numId w:val="12"/>
              </w:numPr>
            </w:pPr>
            <w:r>
              <w:t>Die SuS schreiben ein Quiz (versch. Arten möglich zB Multiple Choice oder Ratespiel) über verschiedene Sehenswürdigkeiten aus der Deutschschweiz.</w:t>
            </w:r>
          </w:p>
          <w:p w14:paraId="5DC0D979" w14:textId="77777777" w:rsidR="00CF7E8B" w:rsidRDefault="00CF7E8B"/>
          <w:p w14:paraId="4A63D6B7" w14:textId="77777777" w:rsidR="00CF7E8B" w:rsidRDefault="00CF7E8B" w:rsidP="00CF7E8B">
            <w:pPr>
              <w:pStyle w:val="Listenabsatz"/>
              <w:numPr>
                <w:ilvl w:val="0"/>
                <w:numId w:val="12"/>
              </w:numPr>
              <w:rPr>
                <w:lang w:val="fr-CH"/>
              </w:rPr>
            </w:pPr>
            <w:r>
              <w:t xml:space="preserve">Die SuS spielen ein Ratespiel via Videokonferenz. Schüler A hat eine bekannte Sehenswürdigkeit/ein bekanntes Gebäude der Welt im Kopf und darf nur ja/nein sagen, Schüler B muss Fragen stellen zB Steht die Sehenswürdigkeit in der Schweiz? </w:t>
            </w:r>
            <w:r>
              <w:rPr>
                <w:lang w:val="fr-CH"/>
              </w:rPr>
              <w:t xml:space="preserve">Dies kann auf Deutsch oder auf Französisch gemacht werden. </w:t>
            </w:r>
          </w:p>
          <w:p w14:paraId="73310990" w14:textId="77777777" w:rsidR="00CF7E8B" w:rsidRDefault="00CF7E8B">
            <w:pPr>
              <w:pStyle w:val="Listenabsatz"/>
              <w:rPr>
                <w:lang w:val="fr-CH"/>
              </w:rPr>
            </w:pPr>
          </w:p>
          <w:p w14:paraId="3B48C669" w14:textId="77777777" w:rsidR="00CF7E8B" w:rsidRDefault="00CF7E8B">
            <w:pPr>
              <w:pStyle w:val="Listenabsatz"/>
              <w:rPr>
                <w:lang w:val="fr-CH"/>
              </w:rPr>
            </w:pPr>
          </w:p>
          <w:p w14:paraId="71F06F9A" w14:textId="77777777" w:rsidR="00CF7E8B" w:rsidRDefault="00CF7E8B" w:rsidP="00CF7E8B">
            <w:pPr>
              <w:pStyle w:val="Listenabsatz"/>
              <w:numPr>
                <w:ilvl w:val="0"/>
                <w:numId w:val="12"/>
              </w:numPr>
              <w:rPr>
                <w:lang w:val="fr-CH"/>
              </w:rPr>
            </w:pPr>
            <w:r>
              <w:lastRenderedPageBreak/>
              <w:t xml:space="preserve">Die SuS spielen das Ratespiel «Devinez l’objet» via Videokonferenz (wie S.72). </w:t>
            </w:r>
            <w:r>
              <w:rPr>
                <w:lang w:val="fr-CH"/>
              </w:rPr>
              <w:t>Dies kann auf Deutsch oder auf Französisch gemacht werden.</w:t>
            </w:r>
          </w:p>
          <w:p w14:paraId="2FF64F66" w14:textId="77777777" w:rsidR="00CF7E8B" w:rsidRDefault="00CF7E8B">
            <w:pPr>
              <w:rPr>
                <w:lang w:val="fr-CH"/>
              </w:rPr>
            </w:pPr>
          </w:p>
          <w:p w14:paraId="1750B7A0" w14:textId="77777777" w:rsidR="00CF7E8B" w:rsidRDefault="00CF7E8B" w:rsidP="00CF7E8B">
            <w:pPr>
              <w:pStyle w:val="Listenabsatz"/>
              <w:numPr>
                <w:ilvl w:val="0"/>
                <w:numId w:val="12"/>
              </w:numPr>
            </w:pPr>
            <w:r>
              <w:t>Die SuS schreiben ein Rätsel über einen Gegenstand (Tâche S.82/83).</w:t>
            </w:r>
          </w:p>
          <w:p w14:paraId="0EA1381D" w14:textId="77777777" w:rsidR="00CF7E8B" w:rsidRDefault="00CF7E8B"/>
        </w:tc>
        <w:tc>
          <w:tcPr>
            <w:tcW w:w="1843" w:type="dxa"/>
            <w:tcBorders>
              <w:top w:val="single" w:sz="4" w:space="0" w:color="auto"/>
              <w:left w:val="single" w:sz="4" w:space="0" w:color="auto"/>
              <w:bottom w:val="single" w:sz="4" w:space="0" w:color="auto"/>
              <w:right w:val="single" w:sz="4" w:space="0" w:color="auto"/>
            </w:tcBorders>
          </w:tcPr>
          <w:p w14:paraId="59F272D8" w14:textId="77777777" w:rsidR="00CF7E8B" w:rsidRDefault="00CF7E8B">
            <w:pPr>
              <w:rPr>
                <w:u w:val="single"/>
              </w:rPr>
            </w:pPr>
            <w:r>
              <w:rPr>
                <w:u w:val="single"/>
              </w:rPr>
              <w:lastRenderedPageBreak/>
              <w:t>PE,PO</w:t>
            </w:r>
          </w:p>
          <w:p w14:paraId="452CBF28" w14:textId="77777777" w:rsidR="00CF7E8B" w:rsidRDefault="00CF7E8B">
            <w:r>
              <w:t>eine Sehenswürdigkeit beschreiben und präsentieren</w:t>
            </w:r>
          </w:p>
          <w:p w14:paraId="60AE3094" w14:textId="77777777" w:rsidR="00CF7E8B" w:rsidRDefault="00CF7E8B"/>
          <w:p w14:paraId="158A8FCF" w14:textId="77777777" w:rsidR="00CF7E8B" w:rsidRDefault="00CF7E8B">
            <w:pPr>
              <w:rPr>
                <w:u w:val="single"/>
              </w:rPr>
            </w:pPr>
            <w:r>
              <w:rPr>
                <w:u w:val="single"/>
              </w:rPr>
              <w:t>PE</w:t>
            </w:r>
          </w:p>
          <w:p w14:paraId="7FBBBD34" w14:textId="77777777" w:rsidR="00CF7E8B" w:rsidRDefault="00CF7E8B">
            <w:r>
              <w:t>Sehenswürdigkeiten beschreiben</w:t>
            </w:r>
          </w:p>
          <w:p w14:paraId="60567F41" w14:textId="77777777" w:rsidR="00CF7E8B" w:rsidRDefault="00CF7E8B">
            <w:pPr>
              <w:rPr>
                <w:u w:val="single"/>
              </w:rPr>
            </w:pPr>
          </w:p>
          <w:p w14:paraId="715CDB1E" w14:textId="77777777" w:rsidR="00CF7E8B" w:rsidRDefault="00CF7E8B"/>
          <w:p w14:paraId="124F0D6E" w14:textId="77777777" w:rsidR="00CF7E8B" w:rsidRDefault="00CF7E8B"/>
          <w:p w14:paraId="7DC2EE6D" w14:textId="77777777" w:rsidR="00CF7E8B" w:rsidRDefault="00CF7E8B">
            <w:pPr>
              <w:rPr>
                <w:u w:val="single"/>
              </w:rPr>
            </w:pPr>
            <w:r>
              <w:rPr>
                <w:u w:val="single"/>
              </w:rPr>
              <w:t>PO,CO</w:t>
            </w:r>
          </w:p>
          <w:p w14:paraId="3A41D804" w14:textId="77777777" w:rsidR="00CF7E8B" w:rsidRDefault="00CF7E8B">
            <w:r>
              <w:t>Fragen zu einer Sehenswürdigkeitstellen und verstehen</w:t>
            </w:r>
          </w:p>
          <w:p w14:paraId="0B08D438" w14:textId="77777777" w:rsidR="00CF7E8B" w:rsidRDefault="00CF7E8B"/>
          <w:p w14:paraId="6CC215BF" w14:textId="77777777" w:rsidR="00CF7E8B" w:rsidRDefault="00CF7E8B"/>
          <w:p w14:paraId="6CC9436F" w14:textId="77777777" w:rsidR="00CF7E8B" w:rsidRDefault="00CF7E8B"/>
          <w:p w14:paraId="002CEDB1" w14:textId="77777777" w:rsidR="00CF7E8B" w:rsidRDefault="00CF7E8B"/>
          <w:p w14:paraId="56A75639" w14:textId="77777777" w:rsidR="00CF7E8B" w:rsidRDefault="00CF7E8B"/>
          <w:p w14:paraId="6CA3A804" w14:textId="77777777" w:rsidR="00CF7E8B" w:rsidRDefault="00CF7E8B"/>
          <w:p w14:paraId="5D718B7A" w14:textId="77777777" w:rsidR="00CF7E8B" w:rsidRDefault="00CF7E8B"/>
          <w:p w14:paraId="6800A20E" w14:textId="77777777" w:rsidR="00CF7E8B" w:rsidRDefault="00CF7E8B"/>
          <w:p w14:paraId="7B55F203" w14:textId="77777777" w:rsidR="00CF7E8B" w:rsidRDefault="00CF7E8B">
            <w:pPr>
              <w:rPr>
                <w:u w:val="single"/>
              </w:rPr>
            </w:pPr>
            <w:r>
              <w:rPr>
                <w:u w:val="single"/>
              </w:rPr>
              <w:lastRenderedPageBreak/>
              <w:t>PO,CO</w:t>
            </w:r>
          </w:p>
          <w:p w14:paraId="2B3251C1" w14:textId="77777777" w:rsidR="00CF7E8B" w:rsidRDefault="00CF7E8B">
            <w:r>
              <w:t>Objekte beschreiben und Objektbeschreibungen verstehen</w:t>
            </w:r>
          </w:p>
          <w:p w14:paraId="44772BE9" w14:textId="77777777" w:rsidR="00CF7E8B" w:rsidRDefault="00CF7E8B"/>
          <w:p w14:paraId="2ADC5879" w14:textId="77777777" w:rsidR="00CF7E8B" w:rsidRDefault="00CF7E8B">
            <w:pPr>
              <w:rPr>
                <w:u w:val="single"/>
                <w:lang w:val="fr-CH"/>
              </w:rPr>
            </w:pPr>
            <w:r>
              <w:rPr>
                <w:u w:val="single"/>
                <w:lang w:val="fr-CH"/>
              </w:rPr>
              <w:t>PE</w:t>
            </w:r>
          </w:p>
          <w:p w14:paraId="623AD0BA" w14:textId="77777777" w:rsidR="00CF7E8B" w:rsidRDefault="00CF7E8B">
            <w:pPr>
              <w:rPr>
                <w:lang w:val="fr-CH"/>
              </w:rPr>
            </w:pPr>
            <w:r>
              <w:rPr>
                <w:lang w:val="fr-CH"/>
              </w:rPr>
              <w:t>Objekte beschreiben</w:t>
            </w:r>
          </w:p>
        </w:tc>
        <w:tc>
          <w:tcPr>
            <w:tcW w:w="992" w:type="dxa"/>
            <w:tcBorders>
              <w:top w:val="single" w:sz="4" w:space="0" w:color="auto"/>
              <w:left w:val="single" w:sz="4" w:space="0" w:color="auto"/>
              <w:bottom w:val="single" w:sz="4" w:space="0" w:color="auto"/>
              <w:right w:val="single" w:sz="4" w:space="0" w:color="auto"/>
            </w:tcBorders>
          </w:tcPr>
          <w:p w14:paraId="0566674F" w14:textId="77777777" w:rsidR="00CF7E8B" w:rsidRDefault="00CF7E8B">
            <w:pPr>
              <w:jc w:val="center"/>
              <w:rPr>
                <w:lang w:val="it-IT"/>
              </w:rPr>
            </w:pPr>
            <w:r>
              <w:rPr>
                <w:lang w:val="it-IT"/>
              </w:rPr>
              <w:lastRenderedPageBreak/>
              <w:t>EA</w:t>
            </w:r>
          </w:p>
          <w:p w14:paraId="4495FF37" w14:textId="77777777" w:rsidR="00CF7E8B" w:rsidRDefault="00CF7E8B">
            <w:pPr>
              <w:jc w:val="center"/>
              <w:rPr>
                <w:lang w:val="it-IT"/>
              </w:rPr>
            </w:pPr>
          </w:p>
          <w:p w14:paraId="496CBFB1" w14:textId="77777777" w:rsidR="00CF7E8B" w:rsidRDefault="00CF7E8B">
            <w:pPr>
              <w:jc w:val="center"/>
              <w:rPr>
                <w:lang w:val="it-IT"/>
              </w:rPr>
            </w:pPr>
          </w:p>
          <w:p w14:paraId="6C02B38D" w14:textId="77777777" w:rsidR="00CF7E8B" w:rsidRDefault="00CF7E8B">
            <w:pPr>
              <w:jc w:val="center"/>
              <w:rPr>
                <w:lang w:val="it-IT"/>
              </w:rPr>
            </w:pPr>
          </w:p>
          <w:p w14:paraId="3EAF28A6" w14:textId="77777777" w:rsidR="00CF7E8B" w:rsidRDefault="00CF7E8B">
            <w:pPr>
              <w:rPr>
                <w:lang w:val="it-IT"/>
              </w:rPr>
            </w:pPr>
          </w:p>
          <w:p w14:paraId="60B74F08" w14:textId="77777777" w:rsidR="00CF7E8B" w:rsidRDefault="00CF7E8B">
            <w:pPr>
              <w:rPr>
                <w:lang w:val="it-IT"/>
              </w:rPr>
            </w:pPr>
          </w:p>
          <w:p w14:paraId="735FC0DE" w14:textId="77777777" w:rsidR="00CF7E8B" w:rsidRDefault="00CF7E8B">
            <w:pPr>
              <w:jc w:val="center"/>
              <w:rPr>
                <w:lang w:val="it-IT"/>
              </w:rPr>
            </w:pPr>
            <w:r>
              <w:rPr>
                <w:lang w:val="it-IT"/>
              </w:rPr>
              <w:t>EA</w:t>
            </w:r>
          </w:p>
          <w:p w14:paraId="3B76F21F" w14:textId="77777777" w:rsidR="00CF7E8B" w:rsidRDefault="00CF7E8B">
            <w:pPr>
              <w:jc w:val="center"/>
              <w:rPr>
                <w:lang w:val="it-IT"/>
              </w:rPr>
            </w:pPr>
          </w:p>
          <w:p w14:paraId="5D335146" w14:textId="77777777" w:rsidR="00CF7E8B" w:rsidRDefault="00CF7E8B">
            <w:pPr>
              <w:jc w:val="center"/>
              <w:rPr>
                <w:lang w:val="it-IT"/>
              </w:rPr>
            </w:pPr>
          </w:p>
          <w:p w14:paraId="14C1C53F" w14:textId="77777777" w:rsidR="00CF7E8B" w:rsidRDefault="00CF7E8B">
            <w:pPr>
              <w:jc w:val="center"/>
              <w:rPr>
                <w:lang w:val="it-IT"/>
              </w:rPr>
            </w:pPr>
          </w:p>
          <w:p w14:paraId="68B8BB0E" w14:textId="77777777" w:rsidR="00CF7E8B" w:rsidRDefault="00CF7E8B">
            <w:pPr>
              <w:jc w:val="center"/>
              <w:rPr>
                <w:lang w:val="it-IT"/>
              </w:rPr>
            </w:pPr>
          </w:p>
          <w:p w14:paraId="11ECF8A2" w14:textId="77777777" w:rsidR="00CF7E8B" w:rsidRDefault="00CF7E8B">
            <w:pPr>
              <w:jc w:val="center"/>
              <w:rPr>
                <w:lang w:val="it-IT"/>
              </w:rPr>
            </w:pPr>
          </w:p>
          <w:p w14:paraId="4B0B0B95" w14:textId="77777777" w:rsidR="00CF7E8B" w:rsidRDefault="00CF7E8B">
            <w:pPr>
              <w:jc w:val="center"/>
              <w:rPr>
                <w:lang w:val="it-IT"/>
              </w:rPr>
            </w:pPr>
            <w:r>
              <w:rPr>
                <w:lang w:val="it-IT"/>
              </w:rPr>
              <w:t>PA</w:t>
            </w:r>
          </w:p>
          <w:p w14:paraId="01C83DD5" w14:textId="77777777" w:rsidR="00CF7E8B" w:rsidRDefault="00CF7E8B">
            <w:pPr>
              <w:jc w:val="center"/>
              <w:rPr>
                <w:lang w:val="it-IT"/>
              </w:rPr>
            </w:pPr>
          </w:p>
          <w:p w14:paraId="79F8BAAA" w14:textId="77777777" w:rsidR="00CF7E8B" w:rsidRDefault="00CF7E8B">
            <w:pPr>
              <w:jc w:val="center"/>
              <w:rPr>
                <w:lang w:val="it-IT"/>
              </w:rPr>
            </w:pPr>
          </w:p>
          <w:p w14:paraId="561E04FE" w14:textId="77777777" w:rsidR="00CF7E8B" w:rsidRDefault="00CF7E8B">
            <w:pPr>
              <w:jc w:val="center"/>
              <w:rPr>
                <w:lang w:val="it-IT"/>
              </w:rPr>
            </w:pPr>
          </w:p>
          <w:p w14:paraId="58B27125" w14:textId="77777777" w:rsidR="00CF7E8B" w:rsidRDefault="00CF7E8B">
            <w:pPr>
              <w:jc w:val="center"/>
              <w:rPr>
                <w:lang w:val="it-IT"/>
              </w:rPr>
            </w:pPr>
          </w:p>
          <w:p w14:paraId="50AB6F5C" w14:textId="77777777" w:rsidR="00CF7E8B" w:rsidRDefault="00CF7E8B">
            <w:pPr>
              <w:jc w:val="center"/>
              <w:rPr>
                <w:lang w:val="it-IT"/>
              </w:rPr>
            </w:pPr>
          </w:p>
          <w:p w14:paraId="5BDBEADF" w14:textId="77777777" w:rsidR="00CF7E8B" w:rsidRDefault="00CF7E8B">
            <w:pPr>
              <w:jc w:val="center"/>
              <w:rPr>
                <w:lang w:val="it-IT"/>
              </w:rPr>
            </w:pPr>
          </w:p>
          <w:p w14:paraId="1ECE4DAC" w14:textId="77777777" w:rsidR="00CF7E8B" w:rsidRDefault="00CF7E8B">
            <w:pPr>
              <w:jc w:val="center"/>
              <w:rPr>
                <w:lang w:val="it-IT"/>
              </w:rPr>
            </w:pPr>
          </w:p>
          <w:p w14:paraId="6B867F19" w14:textId="77777777" w:rsidR="00CF7E8B" w:rsidRDefault="00CF7E8B">
            <w:pPr>
              <w:jc w:val="center"/>
              <w:rPr>
                <w:lang w:val="it-IT"/>
              </w:rPr>
            </w:pPr>
          </w:p>
          <w:p w14:paraId="21C6C417" w14:textId="77777777" w:rsidR="00CF7E8B" w:rsidRDefault="00CF7E8B">
            <w:pPr>
              <w:jc w:val="center"/>
              <w:rPr>
                <w:lang w:val="it-IT"/>
              </w:rPr>
            </w:pPr>
          </w:p>
          <w:p w14:paraId="615D704F" w14:textId="77777777" w:rsidR="00CF7E8B" w:rsidRDefault="00CF7E8B">
            <w:pPr>
              <w:jc w:val="center"/>
              <w:rPr>
                <w:lang w:val="it-IT"/>
              </w:rPr>
            </w:pPr>
          </w:p>
          <w:p w14:paraId="58AA6B40" w14:textId="77777777" w:rsidR="00CF7E8B" w:rsidRDefault="00CF7E8B">
            <w:pPr>
              <w:jc w:val="center"/>
              <w:rPr>
                <w:lang w:val="it-IT"/>
              </w:rPr>
            </w:pPr>
          </w:p>
          <w:p w14:paraId="1CE16D50" w14:textId="77777777" w:rsidR="00CF7E8B" w:rsidRDefault="00CF7E8B">
            <w:pPr>
              <w:jc w:val="center"/>
              <w:rPr>
                <w:lang w:val="it-IT"/>
              </w:rPr>
            </w:pPr>
          </w:p>
          <w:p w14:paraId="0F2B6198" w14:textId="77777777" w:rsidR="00CF7E8B" w:rsidRDefault="00CF7E8B">
            <w:pPr>
              <w:jc w:val="center"/>
              <w:rPr>
                <w:lang w:val="it-IT"/>
              </w:rPr>
            </w:pPr>
            <w:r>
              <w:rPr>
                <w:lang w:val="it-IT"/>
              </w:rPr>
              <w:lastRenderedPageBreak/>
              <w:t>PA</w:t>
            </w:r>
          </w:p>
          <w:p w14:paraId="0E4BBB4B" w14:textId="77777777" w:rsidR="00CF7E8B" w:rsidRDefault="00CF7E8B">
            <w:pPr>
              <w:jc w:val="center"/>
              <w:rPr>
                <w:lang w:val="it-IT"/>
              </w:rPr>
            </w:pPr>
          </w:p>
          <w:p w14:paraId="0A5CF322" w14:textId="77777777" w:rsidR="00CF7E8B" w:rsidRDefault="00CF7E8B">
            <w:pPr>
              <w:jc w:val="center"/>
              <w:rPr>
                <w:lang w:val="it-IT"/>
              </w:rPr>
            </w:pPr>
          </w:p>
          <w:p w14:paraId="2AE80C63" w14:textId="77777777" w:rsidR="00CF7E8B" w:rsidRDefault="00CF7E8B">
            <w:pPr>
              <w:jc w:val="center"/>
              <w:rPr>
                <w:lang w:val="it-IT"/>
              </w:rPr>
            </w:pPr>
          </w:p>
          <w:p w14:paraId="232FEBD0" w14:textId="77777777" w:rsidR="00CF7E8B" w:rsidRDefault="00CF7E8B">
            <w:pPr>
              <w:jc w:val="center"/>
              <w:rPr>
                <w:lang w:val="it-IT"/>
              </w:rPr>
            </w:pPr>
          </w:p>
          <w:p w14:paraId="007646BC" w14:textId="77777777" w:rsidR="00CF7E8B" w:rsidRDefault="00CF7E8B">
            <w:pPr>
              <w:rPr>
                <w:lang w:val="it-IT"/>
              </w:rPr>
            </w:pPr>
          </w:p>
          <w:p w14:paraId="5484484D" w14:textId="77777777" w:rsidR="00CF7E8B" w:rsidRDefault="00CF7E8B">
            <w:pPr>
              <w:jc w:val="center"/>
              <w:rPr>
                <w:lang w:val="it-IT"/>
              </w:rPr>
            </w:pPr>
            <w:r>
              <w:rPr>
                <w:lang w:val="it-IT"/>
              </w:rPr>
              <w:t>EA</w:t>
            </w:r>
          </w:p>
        </w:tc>
        <w:tc>
          <w:tcPr>
            <w:tcW w:w="1843" w:type="dxa"/>
            <w:tcBorders>
              <w:top w:val="single" w:sz="4" w:space="0" w:color="auto"/>
              <w:left w:val="single" w:sz="4" w:space="0" w:color="auto"/>
              <w:bottom w:val="single" w:sz="4" w:space="0" w:color="auto"/>
              <w:right w:val="single" w:sz="4" w:space="0" w:color="auto"/>
            </w:tcBorders>
          </w:tcPr>
          <w:p w14:paraId="71D6A00A" w14:textId="1458CB24" w:rsidR="00CF7E8B" w:rsidRDefault="00CF7E8B">
            <w:pPr>
              <w:jc w:val="center"/>
              <w:rPr>
                <w:sz w:val="16"/>
                <w:szCs w:val="16"/>
                <w:lang w:val="fr-CH"/>
              </w:rPr>
            </w:pPr>
            <w:r>
              <w:rPr>
                <w:noProof/>
                <w:sz w:val="16"/>
                <w:szCs w:val="16"/>
                <w:lang w:val="fr-CH"/>
              </w:rPr>
              <w:lastRenderedPageBreak/>
              <w:drawing>
                <wp:inline distT="0" distB="0" distL="0" distR="0" wp14:anchorId="6101FCC9" wp14:editId="29B4B38C">
                  <wp:extent cx="908050" cy="349250"/>
                  <wp:effectExtent l="0" t="0" r="6350" b="0"/>
                  <wp:docPr id="24" name="Grafik 24"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Ein Bild, das Pfeil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8050" cy="349250"/>
                          </a:xfrm>
                          <a:prstGeom prst="rect">
                            <a:avLst/>
                          </a:prstGeom>
                          <a:noFill/>
                          <a:ln>
                            <a:noFill/>
                          </a:ln>
                        </pic:spPr>
                      </pic:pic>
                    </a:graphicData>
                  </a:graphic>
                </wp:inline>
              </w:drawing>
            </w:r>
          </w:p>
          <w:p w14:paraId="51C6A4C8" w14:textId="77777777" w:rsidR="00CF7E8B" w:rsidRDefault="00CF7E8B">
            <w:pPr>
              <w:rPr>
                <w:sz w:val="16"/>
                <w:szCs w:val="16"/>
                <w:lang w:val="fr-CH"/>
              </w:rPr>
            </w:pPr>
          </w:p>
          <w:p w14:paraId="4CAC5DF4" w14:textId="77777777" w:rsidR="00CF7E8B" w:rsidRDefault="00CF7E8B">
            <w:pPr>
              <w:rPr>
                <w:sz w:val="16"/>
                <w:szCs w:val="16"/>
                <w:lang w:val="fr-CH"/>
              </w:rPr>
            </w:pPr>
          </w:p>
          <w:p w14:paraId="0B9D368E" w14:textId="77777777" w:rsidR="00CF7E8B" w:rsidRDefault="00CF7E8B">
            <w:pPr>
              <w:rPr>
                <w:sz w:val="16"/>
                <w:szCs w:val="16"/>
                <w:lang w:val="fr-CH"/>
              </w:rPr>
            </w:pPr>
          </w:p>
          <w:p w14:paraId="2942A20E" w14:textId="77777777" w:rsidR="00CF7E8B" w:rsidRDefault="00CF7E8B">
            <w:pPr>
              <w:rPr>
                <w:sz w:val="16"/>
                <w:szCs w:val="16"/>
                <w:lang w:val="fr-CH"/>
              </w:rPr>
            </w:pPr>
          </w:p>
          <w:p w14:paraId="7C4FBCF6" w14:textId="77777777" w:rsidR="00CF7E8B" w:rsidRDefault="00CF7E8B">
            <w:pPr>
              <w:rPr>
                <w:sz w:val="16"/>
                <w:szCs w:val="16"/>
                <w:lang w:val="fr-CH"/>
              </w:rPr>
            </w:pPr>
          </w:p>
          <w:p w14:paraId="1A112D52" w14:textId="77777777" w:rsidR="00CF7E8B" w:rsidRDefault="00CF7E8B">
            <w:pPr>
              <w:jc w:val="center"/>
              <w:rPr>
                <w:sz w:val="16"/>
                <w:szCs w:val="16"/>
                <w:lang w:val="fr-CH"/>
              </w:rPr>
            </w:pPr>
          </w:p>
          <w:p w14:paraId="20045152" w14:textId="10D4BAD4" w:rsidR="00CF7E8B" w:rsidRDefault="00CF7E8B">
            <w:pPr>
              <w:jc w:val="center"/>
              <w:rPr>
                <w:noProof/>
                <w:lang w:val="fr-CH"/>
              </w:rPr>
            </w:pPr>
            <w:r>
              <w:rPr>
                <w:noProof/>
                <w:lang w:val="fr-CH"/>
              </w:rPr>
              <w:drawing>
                <wp:inline distT="0" distB="0" distL="0" distR="0" wp14:anchorId="244B96B2" wp14:editId="3987264A">
                  <wp:extent cx="908050" cy="342900"/>
                  <wp:effectExtent l="0" t="0" r="6350" b="0"/>
                  <wp:docPr id="21" name="Grafik 21"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Ein Bild, das Pfeil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8050" cy="342900"/>
                          </a:xfrm>
                          <a:prstGeom prst="rect">
                            <a:avLst/>
                          </a:prstGeom>
                          <a:noFill/>
                          <a:ln>
                            <a:noFill/>
                          </a:ln>
                        </pic:spPr>
                      </pic:pic>
                    </a:graphicData>
                  </a:graphic>
                </wp:inline>
              </w:drawing>
            </w:r>
          </w:p>
          <w:p w14:paraId="60B088E9" w14:textId="77777777" w:rsidR="00CF7E8B" w:rsidRDefault="00CF7E8B">
            <w:pPr>
              <w:rPr>
                <w:sz w:val="16"/>
                <w:szCs w:val="16"/>
                <w:lang w:val="fr-CH"/>
              </w:rPr>
            </w:pPr>
          </w:p>
          <w:p w14:paraId="6F812F7A" w14:textId="77777777" w:rsidR="00CF7E8B" w:rsidRDefault="00CF7E8B">
            <w:pPr>
              <w:rPr>
                <w:noProof/>
                <w:lang w:val="fr-CH"/>
              </w:rPr>
            </w:pPr>
          </w:p>
          <w:p w14:paraId="4A075D8C" w14:textId="77777777" w:rsidR="00CF7E8B" w:rsidRDefault="00CF7E8B">
            <w:pPr>
              <w:rPr>
                <w:noProof/>
                <w:lang w:val="fr-CH"/>
              </w:rPr>
            </w:pPr>
          </w:p>
          <w:p w14:paraId="179C9203" w14:textId="77777777" w:rsidR="00CF7E8B" w:rsidRDefault="00CF7E8B">
            <w:pPr>
              <w:rPr>
                <w:noProof/>
                <w:lang w:val="fr-CH"/>
              </w:rPr>
            </w:pPr>
          </w:p>
          <w:p w14:paraId="6C9A41DF" w14:textId="657A677E" w:rsidR="00CF7E8B" w:rsidRDefault="00CF7E8B">
            <w:pPr>
              <w:jc w:val="center"/>
              <w:rPr>
                <w:noProof/>
                <w:lang w:val="fr-CH"/>
              </w:rPr>
            </w:pPr>
            <w:r>
              <w:rPr>
                <w:noProof/>
                <w:lang w:val="fr-CH"/>
              </w:rPr>
              <w:drawing>
                <wp:inline distT="0" distB="0" distL="0" distR="0" wp14:anchorId="02E0DED1" wp14:editId="0513D90C">
                  <wp:extent cx="908050" cy="342900"/>
                  <wp:effectExtent l="0" t="0" r="6350" b="0"/>
                  <wp:docPr id="20" name="Grafik 20"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Ein Bild, das Pfeil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8050" cy="342900"/>
                          </a:xfrm>
                          <a:prstGeom prst="rect">
                            <a:avLst/>
                          </a:prstGeom>
                          <a:noFill/>
                          <a:ln>
                            <a:noFill/>
                          </a:ln>
                        </pic:spPr>
                      </pic:pic>
                    </a:graphicData>
                  </a:graphic>
                </wp:inline>
              </w:drawing>
            </w:r>
          </w:p>
          <w:p w14:paraId="74DDFE78" w14:textId="77777777" w:rsidR="00CF7E8B" w:rsidRDefault="00CF7E8B">
            <w:pPr>
              <w:rPr>
                <w:sz w:val="16"/>
                <w:szCs w:val="16"/>
                <w:lang w:val="fr-CH"/>
              </w:rPr>
            </w:pPr>
          </w:p>
          <w:p w14:paraId="0378488B" w14:textId="77777777" w:rsidR="00CF7E8B" w:rsidRDefault="00CF7E8B">
            <w:pPr>
              <w:rPr>
                <w:sz w:val="16"/>
                <w:szCs w:val="16"/>
                <w:lang w:val="fr-CH"/>
              </w:rPr>
            </w:pPr>
          </w:p>
          <w:p w14:paraId="3883B538" w14:textId="77777777" w:rsidR="00CF7E8B" w:rsidRDefault="00CF7E8B">
            <w:pPr>
              <w:rPr>
                <w:sz w:val="16"/>
                <w:szCs w:val="16"/>
                <w:lang w:val="fr-CH"/>
              </w:rPr>
            </w:pPr>
          </w:p>
          <w:p w14:paraId="2FCBEC14" w14:textId="77777777" w:rsidR="00CF7E8B" w:rsidRDefault="00CF7E8B">
            <w:pPr>
              <w:rPr>
                <w:sz w:val="16"/>
                <w:szCs w:val="16"/>
                <w:lang w:val="fr-CH"/>
              </w:rPr>
            </w:pPr>
          </w:p>
          <w:p w14:paraId="3D2C80BA" w14:textId="77777777" w:rsidR="00CF7E8B" w:rsidRDefault="00CF7E8B">
            <w:pPr>
              <w:rPr>
                <w:noProof/>
                <w:lang w:val="fr-CH"/>
              </w:rPr>
            </w:pPr>
          </w:p>
          <w:p w14:paraId="6F5321A8" w14:textId="77777777" w:rsidR="00CF7E8B" w:rsidRDefault="00CF7E8B">
            <w:pPr>
              <w:rPr>
                <w:sz w:val="16"/>
                <w:szCs w:val="16"/>
                <w:lang w:val="fr-CH"/>
              </w:rPr>
            </w:pPr>
          </w:p>
          <w:p w14:paraId="633F0BD0" w14:textId="77777777" w:rsidR="00CF7E8B" w:rsidRDefault="00CF7E8B">
            <w:pPr>
              <w:rPr>
                <w:sz w:val="16"/>
                <w:szCs w:val="16"/>
                <w:lang w:val="fr-CH"/>
              </w:rPr>
            </w:pPr>
          </w:p>
          <w:p w14:paraId="04B5060E" w14:textId="77777777" w:rsidR="00CF7E8B" w:rsidRDefault="00CF7E8B">
            <w:pPr>
              <w:rPr>
                <w:noProof/>
                <w:lang w:val="fr-CH"/>
              </w:rPr>
            </w:pPr>
          </w:p>
          <w:p w14:paraId="2FB5F23F" w14:textId="77777777" w:rsidR="00CF7E8B" w:rsidRDefault="00CF7E8B">
            <w:pPr>
              <w:rPr>
                <w:noProof/>
                <w:lang w:val="fr-CH"/>
              </w:rPr>
            </w:pPr>
          </w:p>
          <w:p w14:paraId="721B2656" w14:textId="77777777" w:rsidR="00CF7E8B" w:rsidRDefault="00CF7E8B">
            <w:pPr>
              <w:rPr>
                <w:noProof/>
                <w:lang w:val="fr-CH"/>
              </w:rPr>
            </w:pPr>
          </w:p>
          <w:p w14:paraId="169AAE13" w14:textId="77777777" w:rsidR="00CF7E8B" w:rsidRDefault="00CF7E8B">
            <w:pPr>
              <w:rPr>
                <w:noProof/>
                <w:lang w:val="fr-CH"/>
              </w:rPr>
            </w:pPr>
          </w:p>
          <w:p w14:paraId="4714DA0E" w14:textId="4C5322AA" w:rsidR="00CF7E8B" w:rsidRDefault="00CF7E8B">
            <w:pPr>
              <w:jc w:val="center"/>
              <w:rPr>
                <w:noProof/>
                <w:lang w:val="fr-CH"/>
              </w:rPr>
            </w:pPr>
            <w:r>
              <w:rPr>
                <w:noProof/>
                <w:lang w:val="fr-CH"/>
              </w:rPr>
              <w:lastRenderedPageBreak/>
              <w:drawing>
                <wp:inline distT="0" distB="0" distL="0" distR="0" wp14:anchorId="07D0BB97" wp14:editId="50E3C03F">
                  <wp:extent cx="908050" cy="342900"/>
                  <wp:effectExtent l="0" t="0" r="6350" b="0"/>
                  <wp:docPr id="19" name="Grafik 19"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Ein Bild, das Pfeil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8050" cy="342900"/>
                          </a:xfrm>
                          <a:prstGeom prst="rect">
                            <a:avLst/>
                          </a:prstGeom>
                          <a:noFill/>
                          <a:ln>
                            <a:noFill/>
                          </a:ln>
                        </pic:spPr>
                      </pic:pic>
                    </a:graphicData>
                  </a:graphic>
                </wp:inline>
              </w:drawing>
            </w:r>
          </w:p>
          <w:p w14:paraId="05FE2C0C" w14:textId="77777777" w:rsidR="00CF7E8B" w:rsidRDefault="00CF7E8B">
            <w:pPr>
              <w:rPr>
                <w:noProof/>
                <w:lang w:val="fr-CH"/>
              </w:rPr>
            </w:pPr>
          </w:p>
          <w:p w14:paraId="02EC7D7D" w14:textId="77777777" w:rsidR="00CF7E8B" w:rsidRDefault="00CF7E8B">
            <w:pPr>
              <w:rPr>
                <w:noProof/>
                <w:lang w:val="fr-CH"/>
              </w:rPr>
            </w:pPr>
          </w:p>
          <w:p w14:paraId="4596CF92" w14:textId="77777777" w:rsidR="00CF7E8B" w:rsidRDefault="00CF7E8B">
            <w:pPr>
              <w:jc w:val="center"/>
              <w:rPr>
                <w:sz w:val="16"/>
                <w:szCs w:val="16"/>
                <w:lang w:val="fr-CH"/>
              </w:rPr>
            </w:pPr>
          </w:p>
          <w:p w14:paraId="45A5DF7F" w14:textId="77777777" w:rsidR="00CF7E8B" w:rsidRDefault="00CF7E8B">
            <w:pPr>
              <w:rPr>
                <w:sz w:val="16"/>
                <w:szCs w:val="16"/>
                <w:lang w:val="fr-CH"/>
              </w:rPr>
            </w:pPr>
          </w:p>
          <w:p w14:paraId="077BD23F" w14:textId="77777777" w:rsidR="00CF7E8B" w:rsidRDefault="00CF7E8B">
            <w:pPr>
              <w:jc w:val="center"/>
              <w:rPr>
                <w:sz w:val="16"/>
                <w:szCs w:val="16"/>
                <w:lang w:val="fr-CH"/>
              </w:rPr>
            </w:pPr>
          </w:p>
          <w:p w14:paraId="343D7CD3" w14:textId="5FFCD4CB" w:rsidR="00CF7E8B" w:rsidRDefault="00CF7E8B">
            <w:pPr>
              <w:jc w:val="center"/>
              <w:rPr>
                <w:sz w:val="16"/>
                <w:szCs w:val="16"/>
                <w:lang w:val="fr-CH"/>
              </w:rPr>
            </w:pPr>
            <w:r>
              <w:rPr>
                <w:noProof/>
                <w:lang w:val="fr-CH"/>
              </w:rPr>
              <w:drawing>
                <wp:inline distT="0" distB="0" distL="0" distR="0" wp14:anchorId="6DB94428" wp14:editId="3AB58003">
                  <wp:extent cx="908050" cy="342900"/>
                  <wp:effectExtent l="0" t="0" r="6350" b="0"/>
                  <wp:docPr id="18" name="Grafik 18"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Ein Bild, das Pfeil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8050" cy="342900"/>
                          </a:xfrm>
                          <a:prstGeom prst="rect">
                            <a:avLst/>
                          </a:prstGeom>
                          <a:noFill/>
                          <a:ln>
                            <a:noFill/>
                          </a:ln>
                        </pic:spPr>
                      </pic:pic>
                    </a:graphicData>
                  </a:graphic>
                </wp:inline>
              </w:drawing>
            </w:r>
          </w:p>
        </w:tc>
      </w:tr>
      <w:tr w:rsidR="00CF7E8B" w14:paraId="0295A88C" w14:textId="77777777" w:rsidTr="00CF7E8B">
        <w:tc>
          <w:tcPr>
            <w:tcW w:w="1066" w:type="dxa"/>
            <w:tcBorders>
              <w:top w:val="single" w:sz="4" w:space="0" w:color="auto"/>
              <w:left w:val="single" w:sz="4" w:space="0" w:color="auto"/>
              <w:bottom w:val="single" w:sz="4" w:space="0" w:color="auto"/>
              <w:right w:val="single" w:sz="4" w:space="0" w:color="auto"/>
            </w:tcBorders>
            <w:hideMark/>
          </w:tcPr>
          <w:p w14:paraId="0003B1CC" w14:textId="77777777" w:rsidR="00CF7E8B" w:rsidRDefault="00CF7E8B">
            <w:r>
              <w:lastRenderedPageBreak/>
              <w:t>3</w:t>
            </w:r>
          </w:p>
        </w:tc>
        <w:tc>
          <w:tcPr>
            <w:tcW w:w="1623" w:type="dxa"/>
            <w:tcBorders>
              <w:top w:val="single" w:sz="4" w:space="0" w:color="auto"/>
              <w:left w:val="single" w:sz="4" w:space="0" w:color="auto"/>
              <w:bottom w:val="single" w:sz="4" w:space="0" w:color="auto"/>
              <w:right w:val="single" w:sz="4" w:space="0" w:color="auto"/>
            </w:tcBorders>
            <w:hideMark/>
          </w:tcPr>
          <w:p w14:paraId="28C8828D" w14:textId="77777777" w:rsidR="00CF7E8B" w:rsidRDefault="00CF7E8B">
            <w:r>
              <w:t>Défilé des animaux</w:t>
            </w:r>
          </w:p>
        </w:tc>
        <w:tc>
          <w:tcPr>
            <w:tcW w:w="2268" w:type="dxa"/>
            <w:tcBorders>
              <w:top w:val="single" w:sz="4" w:space="0" w:color="auto"/>
              <w:left w:val="single" w:sz="4" w:space="0" w:color="auto"/>
              <w:bottom w:val="single" w:sz="4" w:space="0" w:color="auto"/>
              <w:right w:val="single" w:sz="4" w:space="0" w:color="auto"/>
            </w:tcBorders>
            <w:hideMark/>
          </w:tcPr>
          <w:p w14:paraId="2F4531D8" w14:textId="77777777" w:rsidR="00CF7E8B" w:rsidRDefault="00CF7E8B">
            <w:pPr>
              <w:rPr>
                <w:lang w:val="fr-CH"/>
              </w:rPr>
            </w:pPr>
            <w:r>
              <w:rPr>
                <w:lang w:val="fr-CH"/>
              </w:rPr>
              <w:t>Déscriptions des animaux</w:t>
            </w:r>
          </w:p>
          <w:p w14:paraId="0C95EBE0" w14:textId="77777777" w:rsidR="00CF7E8B" w:rsidRDefault="00CF7E8B">
            <w:pPr>
              <w:rPr>
                <w:lang w:val="fr-CH"/>
              </w:rPr>
            </w:pPr>
            <w:r>
              <w:rPr>
                <w:lang w:val="fr-CH"/>
              </w:rPr>
              <w:t>Les rôles des animaux</w:t>
            </w:r>
          </w:p>
          <w:p w14:paraId="6E869546" w14:textId="77777777" w:rsidR="00CF7E8B" w:rsidRDefault="00CF7E8B">
            <w:pPr>
              <w:rPr>
                <w:lang w:val="en-US"/>
              </w:rPr>
            </w:pPr>
            <w:r>
              <w:rPr>
                <w:lang w:val="en-US"/>
              </w:rPr>
              <w:t>Les habitudes alimentaires</w:t>
            </w:r>
          </w:p>
        </w:tc>
        <w:tc>
          <w:tcPr>
            <w:tcW w:w="4252" w:type="dxa"/>
            <w:tcBorders>
              <w:top w:val="single" w:sz="4" w:space="0" w:color="auto"/>
              <w:left w:val="single" w:sz="4" w:space="0" w:color="auto"/>
              <w:bottom w:val="single" w:sz="4" w:space="0" w:color="auto"/>
              <w:right w:val="single" w:sz="4" w:space="0" w:color="auto"/>
            </w:tcBorders>
          </w:tcPr>
          <w:p w14:paraId="3C199D06" w14:textId="77777777" w:rsidR="00CF7E8B" w:rsidRDefault="00CF7E8B" w:rsidP="00CF7E8B">
            <w:pPr>
              <w:pStyle w:val="Listenabsatz"/>
              <w:numPr>
                <w:ilvl w:val="0"/>
                <w:numId w:val="12"/>
              </w:numPr>
            </w:pPr>
            <w:r>
              <w:t>Die SuS gestalten ein Plakat über ihr Lieblingstier (wie S.92-97). Sie präsentieren es und dies wird auf Video aufgezeichnet.</w:t>
            </w:r>
          </w:p>
          <w:p w14:paraId="3DA9B158" w14:textId="77777777" w:rsidR="00CF7E8B" w:rsidRDefault="00CF7E8B"/>
          <w:p w14:paraId="32053F5B" w14:textId="77777777" w:rsidR="00CF7E8B" w:rsidRDefault="00CF7E8B" w:rsidP="00CF7E8B">
            <w:pPr>
              <w:pStyle w:val="Listenabsatz"/>
              <w:numPr>
                <w:ilvl w:val="0"/>
                <w:numId w:val="12"/>
              </w:numPr>
            </w:pPr>
            <w:r>
              <w:t>Die SuS machen ein Ratespiel per Videokonferenz (wie S.106).</w:t>
            </w:r>
          </w:p>
          <w:p w14:paraId="0E5C5D5A" w14:textId="77777777" w:rsidR="00CF7E8B" w:rsidRDefault="00CF7E8B">
            <w:pPr>
              <w:pStyle w:val="Listenabsatz"/>
            </w:pPr>
          </w:p>
          <w:p w14:paraId="087610A1" w14:textId="77777777" w:rsidR="00CF7E8B" w:rsidRDefault="00CF7E8B">
            <w:pPr>
              <w:pStyle w:val="Listenabsatz"/>
            </w:pPr>
          </w:p>
          <w:p w14:paraId="3468962E" w14:textId="77777777" w:rsidR="00CF7E8B" w:rsidRDefault="00CF7E8B">
            <w:pPr>
              <w:pStyle w:val="Listenabsatz"/>
            </w:pPr>
          </w:p>
          <w:p w14:paraId="22B788ED" w14:textId="77777777" w:rsidR="00CF7E8B" w:rsidRDefault="00CF7E8B" w:rsidP="00CF7E8B"/>
          <w:p w14:paraId="760CC21D" w14:textId="77777777" w:rsidR="00CF7E8B" w:rsidRDefault="00CF7E8B" w:rsidP="00CF7E8B">
            <w:pPr>
              <w:pStyle w:val="Listenabsatz"/>
              <w:numPr>
                <w:ilvl w:val="0"/>
                <w:numId w:val="12"/>
              </w:numPr>
            </w:pPr>
            <w:r>
              <w:t>Die SuS sprechen über Tiere per Videokonferenz. Sie sagen, welche Tiere sie gerne haben und welche nicht und begründen dies jeweils. Zuvor erfolgt eine schriftliche Vorbereitung auf das Gespräch. Allenfalls kann das Gespräch vor der Videokonferenz auch mit Klassenkameraden geübt werden.</w:t>
            </w:r>
          </w:p>
          <w:p w14:paraId="627FC074" w14:textId="77777777" w:rsidR="00CF7E8B" w:rsidRDefault="00CF7E8B">
            <w:pPr>
              <w:pStyle w:val="Listenabsatz"/>
            </w:pPr>
          </w:p>
          <w:p w14:paraId="5A070DF6" w14:textId="77777777" w:rsidR="00CF7E8B" w:rsidRDefault="00CF7E8B" w:rsidP="00CF7E8B">
            <w:pPr>
              <w:pStyle w:val="Listenabsatz"/>
              <w:numPr>
                <w:ilvl w:val="0"/>
                <w:numId w:val="12"/>
              </w:numPr>
            </w:pPr>
            <w:r>
              <w:t xml:space="preserve">Die SuS schicken den Audioguide und ein Bild des Plakats (Tâche S.123/124) dem Austauschpartner. </w:t>
            </w:r>
            <w:r>
              <w:lastRenderedPageBreak/>
              <w:t>Danach könnte ein Austausch per Videokonferenz stattfinden.</w:t>
            </w:r>
          </w:p>
          <w:p w14:paraId="5BAF7ED1" w14:textId="77777777" w:rsidR="00CF7E8B" w:rsidRDefault="00CF7E8B"/>
        </w:tc>
        <w:tc>
          <w:tcPr>
            <w:tcW w:w="1843" w:type="dxa"/>
            <w:tcBorders>
              <w:top w:val="single" w:sz="4" w:space="0" w:color="auto"/>
              <w:left w:val="single" w:sz="4" w:space="0" w:color="auto"/>
              <w:bottom w:val="single" w:sz="4" w:space="0" w:color="auto"/>
              <w:right w:val="single" w:sz="4" w:space="0" w:color="auto"/>
            </w:tcBorders>
          </w:tcPr>
          <w:p w14:paraId="76A0F9B4" w14:textId="77777777" w:rsidR="00CF7E8B" w:rsidRDefault="00CF7E8B">
            <w:pPr>
              <w:rPr>
                <w:u w:val="single"/>
              </w:rPr>
            </w:pPr>
            <w:r>
              <w:rPr>
                <w:u w:val="single"/>
              </w:rPr>
              <w:lastRenderedPageBreak/>
              <w:t>PE,PO</w:t>
            </w:r>
          </w:p>
          <w:p w14:paraId="1898702B" w14:textId="77777777" w:rsidR="00CF7E8B" w:rsidRDefault="00CF7E8B">
            <w:r>
              <w:t>sein Lieblingstier beschreiben und präsentieren</w:t>
            </w:r>
          </w:p>
          <w:p w14:paraId="2B13EC2D" w14:textId="77777777" w:rsidR="00CF7E8B" w:rsidRDefault="00CF7E8B"/>
          <w:p w14:paraId="365849EC" w14:textId="77777777" w:rsidR="00CF7E8B" w:rsidRDefault="00CF7E8B">
            <w:r>
              <w:rPr>
                <w:u w:val="single"/>
              </w:rPr>
              <w:t>PO,CO</w:t>
            </w:r>
          </w:p>
          <w:p w14:paraId="7418B8D3" w14:textId="23E0D9FA" w:rsidR="00CF7E8B" w:rsidRDefault="00CF7E8B">
            <w:r>
              <w:t>Tier beschreiben und eine Tierbeschreibung verstehen</w:t>
            </w:r>
          </w:p>
          <w:p w14:paraId="73776B8A" w14:textId="77777777" w:rsidR="00CF7E8B" w:rsidRDefault="00CF7E8B"/>
          <w:p w14:paraId="476574C2" w14:textId="77777777" w:rsidR="00CF7E8B" w:rsidRDefault="00CF7E8B">
            <w:pPr>
              <w:rPr>
                <w:u w:val="single"/>
              </w:rPr>
            </w:pPr>
            <w:r>
              <w:rPr>
                <w:u w:val="single"/>
              </w:rPr>
              <w:t>PO,CO,(PE)</w:t>
            </w:r>
          </w:p>
          <w:p w14:paraId="1A3D1869" w14:textId="77777777" w:rsidR="00CF7E8B" w:rsidRDefault="00CF7E8B">
            <w:r>
              <w:t>über Tiere/Vorlieben sprechen und begründen</w:t>
            </w:r>
          </w:p>
          <w:p w14:paraId="34DE3722" w14:textId="77777777" w:rsidR="00CF7E8B" w:rsidRDefault="00CF7E8B"/>
          <w:p w14:paraId="4BF5D5AA" w14:textId="77777777" w:rsidR="00CF7E8B" w:rsidRDefault="00CF7E8B"/>
          <w:p w14:paraId="3112AB15" w14:textId="77777777" w:rsidR="00CF7E8B" w:rsidRDefault="00CF7E8B"/>
          <w:p w14:paraId="343A13AE" w14:textId="77777777" w:rsidR="00CF7E8B" w:rsidRDefault="00CF7E8B"/>
          <w:p w14:paraId="3311C5E4" w14:textId="77777777" w:rsidR="00CF7E8B" w:rsidRDefault="00CF7E8B"/>
          <w:p w14:paraId="4BE180D6" w14:textId="77777777" w:rsidR="00CF7E8B" w:rsidRDefault="00CF7E8B">
            <w:pPr>
              <w:rPr>
                <w:u w:val="single"/>
              </w:rPr>
            </w:pPr>
            <w:r>
              <w:rPr>
                <w:u w:val="single"/>
              </w:rPr>
              <w:t>PO</w:t>
            </w:r>
          </w:p>
          <w:p w14:paraId="251876BF" w14:textId="77777777" w:rsidR="00CF7E8B" w:rsidRDefault="00CF7E8B">
            <w:r>
              <w:t>ein Tier beschreiben</w:t>
            </w:r>
          </w:p>
        </w:tc>
        <w:tc>
          <w:tcPr>
            <w:tcW w:w="992" w:type="dxa"/>
            <w:tcBorders>
              <w:top w:val="single" w:sz="4" w:space="0" w:color="auto"/>
              <w:left w:val="single" w:sz="4" w:space="0" w:color="auto"/>
              <w:bottom w:val="single" w:sz="4" w:space="0" w:color="auto"/>
              <w:right w:val="single" w:sz="4" w:space="0" w:color="auto"/>
            </w:tcBorders>
          </w:tcPr>
          <w:p w14:paraId="36905188" w14:textId="77777777" w:rsidR="00CF7E8B" w:rsidRDefault="00CF7E8B">
            <w:pPr>
              <w:jc w:val="center"/>
            </w:pPr>
            <w:r>
              <w:t>EA</w:t>
            </w:r>
          </w:p>
          <w:p w14:paraId="5994A792" w14:textId="77777777" w:rsidR="00CF7E8B" w:rsidRDefault="00CF7E8B"/>
          <w:p w14:paraId="36ED6BB9" w14:textId="77777777" w:rsidR="00CF7E8B" w:rsidRDefault="00CF7E8B"/>
          <w:p w14:paraId="4D4A7052" w14:textId="77777777" w:rsidR="00CF7E8B" w:rsidRDefault="00CF7E8B"/>
          <w:p w14:paraId="3BC3EB02" w14:textId="77777777" w:rsidR="00CF7E8B" w:rsidRDefault="00CF7E8B"/>
          <w:p w14:paraId="661B70CF" w14:textId="77777777" w:rsidR="00CF7E8B" w:rsidRDefault="00CF7E8B">
            <w:pPr>
              <w:jc w:val="center"/>
            </w:pPr>
            <w:r>
              <w:t>PA</w:t>
            </w:r>
          </w:p>
          <w:p w14:paraId="45C3A12C" w14:textId="77777777" w:rsidR="00CF7E8B" w:rsidRDefault="00CF7E8B"/>
          <w:p w14:paraId="7D0AE501" w14:textId="77777777" w:rsidR="00CF7E8B" w:rsidRDefault="00CF7E8B"/>
          <w:p w14:paraId="26005745" w14:textId="77777777" w:rsidR="00CF7E8B" w:rsidRDefault="00CF7E8B"/>
          <w:p w14:paraId="7620A7F0" w14:textId="77777777" w:rsidR="00CF7E8B" w:rsidRDefault="00CF7E8B"/>
          <w:p w14:paraId="5DD79307" w14:textId="77777777" w:rsidR="00CF7E8B" w:rsidRDefault="00CF7E8B"/>
          <w:p w14:paraId="323062AA" w14:textId="77777777" w:rsidR="00CF7E8B" w:rsidRDefault="00CF7E8B"/>
          <w:p w14:paraId="0545D58C" w14:textId="77777777" w:rsidR="00CF7E8B" w:rsidRDefault="00CF7E8B">
            <w:pPr>
              <w:jc w:val="center"/>
            </w:pPr>
            <w:r>
              <w:t>zuerst EA, dann PA</w:t>
            </w:r>
          </w:p>
          <w:p w14:paraId="631E21C4" w14:textId="77777777" w:rsidR="00CF7E8B" w:rsidRDefault="00CF7E8B"/>
          <w:p w14:paraId="1602481A" w14:textId="77777777" w:rsidR="00CF7E8B" w:rsidRDefault="00CF7E8B"/>
          <w:p w14:paraId="7094D67F" w14:textId="77777777" w:rsidR="00CF7E8B" w:rsidRDefault="00CF7E8B"/>
          <w:p w14:paraId="18F5CA2A" w14:textId="77777777" w:rsidR="00CF7E8B" w:rsidRDefault="00CF7E8B"/>
          <w:p w14:paraId="285962D5" w14:textId="77777777" w:rsidR="00CF7E8B" w:rsidRDefault="00CF7E8B"/>
          <w:p w14:paraId="08315A5A" w14:textId="77777777" w:rsidR="00CF7E8B" w:rsidRDefault="00CF7E8B"/>
          <w:p w14:paraId="6863E16B" w14:textId="77777777" w:rsidR="00CF7E8B" w:rsidRDefault="00CF7E8B"/>
          <w:p w14:paraId="5ACBC4F3" w14:textId="77777777" w:rsidR="00CF7E8B" w:rsidRDefault="00CF7E8B">
            <w:pPr>
              <w:jc w:val="center"/>
            </w:pPr>
            <w:r>
              <w:t>EA</w:t>
            </w:r>
          </w:p>
        </w:tc>
        <w:tc>
          <w:tcPr>
            <w:tcW w:w="1843" w:type="dxa"/>
            <w:tcBorders>
              <w:top w:val="single" w:sz="4" w:space="0" w:color="auto"/>
              <w:left w:val="single" w:sz="4" w:space="0" w:color="auto"/>
              <w:bottom w:val="single" w:sz="4" w:space="0" w:color="auto"/>
              <w:right w:val="single" w:sz="4" w:space="0" w:color="auto"/>
            </w:tcBorders>
          </w:tcPr>
          <w:p w14:paraId="564F7A83" w14:textId="1AB7A14D" w:rsidR="00CF7E8B" w:rsidRDefault="00CF7E8B">
            <w:pPr>
              <w:jc w:val="center"/>
              <w:rPr>
                <w:sz w:val="16"/>
                <w:szCs w:val="16"/>
              </w:rPr>
            </w:pPr>
            <w:r>
              <w:rPr>
                <w:noProof/>
                <w:sz w:val="16"/>
                <w:szCs w:val="16"/>
                <w:lang w:val="fr-CH"/>
              </w:rPr>
              <w:drawing>
                <wp:inline distT="0" distB="0" distL="0" distR="0" wp14:anchorId="77789B1E" wp14:editId="5EB32C4E">
                  <wp:extent cx="908050" cy="349250"/>
                  <wp:effectExtent l="0" t="0" r="6350" b="0"/>
                  <wp:docPr id="17" name="Grafik 17"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Ein Bild, das Pfeil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8050" cy="349250"/>
                          </a:xfrm>
                          <a:prstGeom prst="rect">
                            <a:avLst/>
                          </a:prstGeom>
                          <a:noFill/>
                          <a:ln>
                            <a:noFill/>
                          </a:ln>
                        </pic:spPr>
                      </pic:pic>
                    </a:graphicData>
                  </a:graphic>
                </wp:inline>
              </w:drawing>
            </w:r>
          </w:p>
          <w:p w14:paraId="421BE46F" w14:textId="77777777" w:rsidR="00CF7E8B" w:rsidRDefault="00CF7E8B">
            <w:pPr>
              <w:jc w:val="center"/>
              <w:rPr>
                <w:sz w:val="16"/>
                <w:szCs w:val="16"/>
              </w:rPr>
            </w:pPr>
          </w:p>
          <w:p w14:paraId="43173EEE" w14:textId="77777777" w:rsidR="00CF7E8B" w:rsidRDefault="00CF7E8B">
            <w:pPr>
              <w:jc w:val="center"/>
              <w:rPr>
                <w:sz w:val="16"/>
                <w:szCs w:val="16"/>
              </w:rPr>
            </w:pPr>
          </w:p>
          <w:p w14:paraId="6DD60AAC" w14:textId="77777777" w:rsidR="00CF7E8B" w:rsidRDefault="00CF7E8B">
            <w:pPr>
              <w:rPr>
                <w:sz w:val="16"/>
                <w:szCs w:val="16"/>
              </w:rPr>
            </w:pPr>
          </w:p>
          <w:p w14:paraId="47645CFF" w14:textId="77777777" w:rsidR="00CF7E8B" w:rsidRDefault="00CF7E8B">
            <w:pPr>
              <w:jc w:val="center"/>
              <w:rPr>
                <w:sz w:val="16"/>
                <w:szCs w:val="16"/>
              </w:rPr>
            </w:pPr>
          </w:p>
          <w:p w14:paraId="70508DDB" w14:textId="6F020E50" w:rsidR="00CF7E8B" w:rsidRDefault="00CF7E8B">
            <w:pPr>
              <w:jc w:val="center"/>
              <w:rPr>
                <w:sz w:val="16"/>
                <w:szCs w:val="16"/>
              </w:rPr>
            </w:pPr>
            <w:r>
              <w:rPr>
                <w:noProof/>
                <w:lang w:val="fr-CH"/>
              </w:rPr>
              <w:drawing>
                <wp:inline distT="0" distB="0" distL="0" distR="0" wp14:anchorId="68E3D4D8" wp14:editId="134C3E63">
                  <wp:extent cx="908050" cy="342900"/>
                  <wp:effectExtent l="0" t="0" r="6350" b="0"/>
                  <wp:docPr id="16" name="Grafik 16"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 Bild, das Pfeil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8050" cy="342900"/>
                          </a:xfrm>
                          <a:prstGeom prst="rect">
                            <a:avLst/>
                          </a:prstGeom>
                          <a:noFill/>
                          <a:ln>
                            <a:noFill/>
                          </a:ln>
                        </pic:spPr>
                      </pic:pic>
                    </a:graphicData>
                  </a:graphic>
                </wp:inline>
              </w:drawing>
            </w:r>
          </w:p>
          <w:p w14:paraId="5D5F07FD" w14:textId="77777777" w:rsidR="00CF7E8B" w:rsidRDefault="00CF7E8B">
            <w:pPr>
              <w:jc w:val="center"/>
              <w:rPr>
                <w:sz w:val="16"/>
                <w:szCs w:val="16"/>
              </w:rPr>
            </w:pPr>
          </w:p>
          <w:p w14:paraId="21C25173" w14:textId="77777777" w:rsidR="00CF7E8B" w:rsidRDefault="00CF7E8B">
            <w:pPr>
              <w:jc w:val="center"/>
              <w:rPr>
                <w:sz w:val="16"/>
                <w:szCs w:val="16"/>
              </w:rPr>
            </w:pPr>
          </w:p>
          <w:p w14:paraId="36BB68C4" w14:textId="77777777" w:rsidR="00CF7E8B" w:rsidRDefault="00CF7E8B">
            <w:pPr>
              <w:rPr>
                <w:sz w:val="16"/>
                <w:szCs w:val="16"/>
              </w:rPr>
            </w:pPr>
          </w:p>
          <w:p w14:paraId="4EAF05B0" w14:textId="77777777" w:rsidR="00CF7E8B" w:rsidRDefault="00CF7E8B">
            <w:pPr>
              <w:rPr>
                <w:sz w:val="16"/>
                <w:szCs w:val="16"/>
              </w:rPr>
            </w:pPr>
          </w:p>
          <w:p w14:paraId="2B7A0CA7" w14:textId="77777777" w:rsidR="00CF7E8B" w:rsidRDefault="00CF7E8B">
            <w:pPr>
              <w:rPr>
                <w:sz w:val="16"/>
                <w:szCs w:val="16"/>
              </w:rPr>
            </w:pPr>
          </w:p>
          <w:p w14:paraId="044422BC" w14:textId="77777777" w:rsidR="00CF7E8B" w:rsidRDefault="00CF7E8B">
            <w:pPr>
              <w:rPr>
                <w:sz w:val="16"/>
                <w:szCs w:val="16"/>
              </w:rPr>
            </w:pPr>
          </w:p>
          <w:p w14:paraId="44F54563" w14:textId="77777777" w:rsidR="00CF7E8B" w:rsidRDefault="00CF7E8B">
            <w:pPr>
              <w:jc w:val="center"/>
              <w:rPr>
                <w:sz w:val="16"/>
                <w:szCs w:val="16"/>
              </w:rPr>
            </w:pPr>
          </w:p>
          <w:p w14:paraId="1073BE8F" w14:textId="7FAE5973" w:rsidR="00CF7E8B" w:rsidRDefault="00CF7E8B">
            <w:pPr>
              <w:jc w:val="center"/>
              <w:rPr>
                <w:noProof/>
                <w:lang w:val="fr-CH"/>
              </w:rPr>
            </w:pPr>
            <w:r>
              <w:rPr>
                <w:noProof/>
                <w:lang w:val="fr-CH"/>
              </w:rPr>
              <w:drawing>
                <wp:inline distT="0" distB="0" distL="0" distR="0" wp14:anchorId="0769418E" wp14:editId="3E528B14">
                  <wp:extent cx="908050" cy="342900"/>
                  <wp:effectExtent l="0" t="0" r="6350" b="0"/>
                  <wp:docPr id="15" name="Grafik 15"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5" descr="Ein Bild, das Pfeil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8050" cy="342900"/>
                          </a:xfrm>
                          <a:prstGeom prst="rect">
                            <a:avLst/>
                          </a:prstGeom>
                          <a:noFill/>
                          <a:ln>
                            <a:noFill/>
                          </a:ln>
                        </pic:spPr>
                      </pic:pic>
                    </a:graphicData>
                  </a:graphic>
                </wp:inline>
              </w:drawing>
            </w:r>
          </w:p>
          <w:p w14:paraId="43623463" w14:textId="77777777" w:rsidR="00CF7E8B" w:rsidRDefault="00CF7E8B">
            <w:pPr>
              <w:rPr>
                <w:sz w:val="16"/>
                <w:szCs w:val="16"/>
              </w:rPr>
            </w:pPr>
          </w:p>
          <w:p w14:paraId="29809BE6" w14:textId="77777777" w:rsidR="00CF7E8B" w:rsidRDefault="00CF7E8B">
            <w:pPr>
              <w:rPr>
                <w:noProof/>
                <w:lang w:val="fr-CH"/>
              </w:rPr>
            </w:pPr>
          </w:p>
          <w:p w14:paraId="45E9898A" w14:textId="77777777" w:rsidR="00CF7E8B" w:rsidRDefault="00CF7E8B">
            <w:pPr>
              <w:rPr>
                <w:noProof/>
                <w:lang w:val="fr-CH"/>
              </w:rPr>
            </w:pPr>
          </w:p>
          <w:p w14:paraId="2B4E5BCF" w14:textId="77777777" w:rsidR="00CF7E8B" w:rsidRDefault="00CF7E8B">
            <w:pPr>
              <w:jc w:val="center"/>
              <w:rPr>
                <w:sz w:val="16"/>
                <w:szCs w:val="16"/>
              </w:rPr>
            </w:pPr>
          </w:p>
          <w:p w14:paraId="7824E485" w14:textId="77777777" w:rsidR="00CF7E8B" w:rsidRDefault="00CF7E8B">
            <w:pPr>
              <w:jc w:val="center"/>
              <w:rPr>
                <w:sz w:val="16"/>
                <w:szCs w:val="16"/>
              </w:rPr>
            </w:pPr>
          </w:p>
          <w:p w14:paraId="3A5FB7BB" w14:textId="77777777" w:rsidR="00CF7E8B" w:rsidRDefault="00CF7E8B">
            <w:pPr>
              <w:jc w:val="center"/>
              <w:rPr>
                <w:sz w:val="16"/>
                <w:szCs w:val="16"/>
              </w:rPr>
            </w:pPr>
          </w:p>
          <w:p w14:paraId="05184CB1" w14:textId="77777777" w:rsidR="00CF7E8B" w:rsidRDefault="00CF7E8B">
            <w:pPr>
              <w:jc w:val="center"/>
              <w:rPr>
                <w:sz w:val="16"/>
                <w:szCs w:val="16"/>
              </w:rPr>
            </w:pPr>
          </w:p>
          <w:p w14:paraId="1042C7EB" w14:textId="77777777" w:rsidR="00CF7E8B" w:rsidRDefault="00CF7E8B">
            <w:pPr>
              <w:jc w:val="center"/>
              <w:rPr>
                <w:sz w:val="16"/>
                <w:szCs w:val="16"/>
              </w:rPr>
            </w:pPr>
          </w:p>
          <w:p w14:paraId="6CFC3CE3" w14:textId="77777777" w:rsidR="00CF7E8B" w:rsidRDefault="00CF7E8B">
            <w:pPr>
              <w:jc w:val="center"/>
              <w:rPr>
                <w:sz w:val="16"/>
                <w:szCs w:val="16"/>
              </w:rPr>
            </w:pPr>
          </w:p>
          <w:p w14:paraId="23B8CB59" w14:textId="77777777" w:rsidR="00CF7E8B" w:rsidRDefault="00CF7E8B">
            <w:pPr>
              <w:jc w:val="center"/>
              <w:rPr>
                <w:sz w:val="16"/>
                <w:szCs w:val="16"/>
              </w:rPr>
            </w:pPr>
          </w:p>
          <w:p w14:paraId="035DEAFB" w14:textId="30B29313" w:rsidR="00CF7E8B" w:rsidRDefault="00CF7E8B">
            <w:pPr>
              <w:jc w:val="center"/>
              <w:rPr>
                <w:noProof/>
                <w:sz w:val="16"/>
                <w:szCs w:val="16"/>
                <w:lang w:val="fr-CH"/>
              </w:rPr>
            </w:pPr>
            <w:r>
              <w:rPr>
                <w:noProof/>
                <w:sz w:val="16"/>
                <w:szCs w:val="16"/>
                <w:lang w:val="fr-CH"/>
              </w:rPr>
              <w:drawing>
                <wp:inline distT="0" distB="0" distL="0" distR="0" wp14:anchorId="6C04AB51" wp14:editId="562DA8D3">
                  <wp:extent cx="838200" cy="336550"/>
                  <wp:effectExtent l="0" t="0" r="0" b="635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336550"/>
                          </a:xfrm>
                          <a:prstGeom prst="rect">
                            <a:avLst/>
                          </a:prstGeom>
                          <a:noFill/>
                          <a:ln>
                            <a:noFill/>
                          </a:ln>
                        </pic:spPr>
                      </pic:pic>
                    </a:graphicData>
                  </a:graphic>
                </wp:inline>
              </w:drawing>
            </w:r>
          </w:p>
          <w:p w14:paraId="450C43E6" w14:textId="30B29313" w:rsidR="00CF7E8B" w:rsidRDefault="00CF7E8B">
            <w:pPr>
              <w:jc w:val="center"/>
              <w:rPr>
                <w:sz w:val="16"/>
                <w:szCs w:val="16"/>
              </w:rPr>
            </w:pPr>
            <w:r>
              <w:rPr>
                <w:noProof/>
                <w:lang w:val="fr-CH"/>
              </w:rPr>
              <w:lastRenderedPageBreak/>
              <w:drawing>
                <wp:inline distT="0" distB="0" distL="0" distR="0" wp14:anchorId="0A2D2E40" wp14:editId="5AE3419E">
                  <wp:extent cx="908050" cy="342900"/>
                  <wp:effectExtent l="0" t="0" r="6350" b="0"/>
                  <wp:docPr id="12" name="Grafik 12"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Pfeil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8050" cy="342900"/>
                          </a:xfrm>
                          <a:prstGeom prst="rect">
                            <a:avLst/>
                          </a:prstGeom>
                          <a:noFill/>
                          <a:ln>
                            <a:noFill/>
                          </a:ln>
                        </pic:spPr>
                      </pic:pic>
                    </a:graphicData>
                  </a:graphic>
                </wp:inline>
              </w:drawing>
            </w:r>
          </w:p>
        </w:tc>
      </w:tr>
      <w:tr w:rsidR="00CF7E8B" w14:paraId="53D0DFA9" w14:textId="77777777" w:rsidTr="00CF7E8B">
        <w:tc>
          <w:tcPr>
            <w:tcW w:w="1066" w:type="dxa"/>
            <w:tcBorders>
              <w:top w:val="single" w:sz="4" w:space="0" w:color="auto"/>
              <w:left w:val="single" w:sz="4" w:space="0" w:color="auto"/>
              <w:bottom w:val="single" w:sz="4" w:space="0" w:color="auto"/>
              <w:right w:val="single" w:sz="4" w:space="0" w:color="auto"/>
            </w:tcBorders>
            <w:hideMark/>
          </w:tcPr>
          <w:p w14:paraId="426FBC1B" w14:textId="77777777" w:rsidR="00CF7E8B" w:rsidRDefault="00CF7E8B">
            <w:r>
              <w:lastRenderedPageBreak/>
              <w:t>4</w:t>
            </w:r>
          </w:p>
        </w:tc>
        <w:tc>
          <w:tcPr>
            <w:tcW w:w="1623" w:type="dxa"/>
            <w:tcBorders>
              <w:top w:val="single" w:sz="4" w:space="0" w:color="auto"/>
              <w:left w:val="single" w:sz="4" w:space="0" w:color="auto"/>
              <w:bottom w:val="single" w:sz="4" w:space="0" w:color="auto"/>
              <w:right w:val="single" w:sz="4" w:space="0" w:color="auto"/>
            </w:tcBorders>
            <w:hideMark/>
          </w:tcPr>
          <w:p w14:paraId="539028F5" w14:textId="77777777" w:rsidR="00CF7E8B" w:rsidRDefault="00CF7E8B">
            <w:pPr>
              <w:rPr>
                <w:lang w:val="fr-CH"/>
              </w:rPr>
            </w:pPr>
            <w:r>
              <w:rPr>
                <w:lang w:val="fr-CH"/>
              </w:rPr>
              <w:t>Tous fans de sport</w:t>
            </w:r>
          </w:p>
        </w:tc>
        <w:tc>
          <w:tcPr>
            <w:tcW w:w="2268" w:type="dxa"/>
            <w:tcBorders>
              <w:top w:val="single" w:sz="4" w:space="0" w:color="auto"/>
              <w:left w:val="single" w:sz="4" w:space="0" w:color="auto"/>
              <w:bottom w:val="single" w:sz="4" w:space="0" w:color="auto"/>
              <w:right w:val="single" w:sz="4" w:space="0" w:color="auto"/>
            </w:tcBorders>
            <w:hideMark/>
          </w:tcPr>
          <w:p w14:paraId="5C8024FB" w14:textId="77777777" w:rsidR="00CF7E8B" w:rsidRDefault="00CF7E8B">
            <w:pPr>
              <w:rPr>
                <w:lang w:val="fr-CH"/>
              </w:rPr>
            </w:pPr>
            <w:r>
              <w:rPr>
                <w:lang w:val="fr-CH"/>
              </w:rPr>
              <w:t>Les disciplines du sport</w:t>
            </w:r>
          </w:p>
          <w:p w14:paraId="3B179331" w14:textId="77777777" w:rsidR="00CF7E8B" w:rsidRDefault="00CF7E8B">
            <w:pPr>
              <w:rPr>
                <w:lang w:val="fr-CH"/>
              </w:rPr>
            </w:pPr>
            <w:r>
              <w:rPr>
                <w:lang w:val="fr-CH"/>
              </w:rPr>
              <w:t>L’équipement pour le sport</w:t>
            </w:r>
          </w:p>
          <w:p w14:paraId="127688C2" w14:textId="77777777" w:rsidR="00CF7E8B" w:rsidRDefault="00CF7E8B">
            <w:pPr>
              <w:rPr>
                <w:lang w:val="fr-CH"/>
              </w:rPr>
            </w:pPr>
            <w:r>
              <w:rPr>
                <w:lang w:val="fr-CH"/>
              </w:rPr>
              <w:t>L’origine des sports</w:t>
            </w:r>
          </w:p>
          <w:p w14:paraId="686938AA" w14:textId="77777777" w:rsidR="00CF7E8B" w:rsidRDefault="00CF7E8B">
            <w:pPr>
              <w:rPr>
                <w:lang w:val="fr-CH"/>
              </w:rPr>
            </w:pPr>
            <w:r>
              <w:rPr>
                <w:lang w:val="fr-CH"/>
              </w:rPr>
              <w:t>Les Jeux olympiques modernes</w:t>
            </w:r>
          </w:p>
        </w:tc>
        <w:tc>
          <w:tcPr>
            <w:tcW w:w="4252" w:type="dxa"/>
            <w:tcBorders>
              <w:top w:val="single" w:sz="4" w:space="0" w:color="auto"/>
              <w:left w:val="single" w:sz="4" w:space="0" w:color="auto"/>
              <w:bottom w:val="single" w:sz="4" w:space="0" w:color="auto"/>
              <w:right w:val="single" w:sz="4" w:space="0" w:color="auto"/>
            </w:tcBorders>
          </w:tcPr>
          <w:p w14:paraId="27AFC8D2" w14:textId="77777777" w:rsidR="00CF7E8B" w:rsidRDefault="00CF7E8B" w:rsidP="00CF7E8B">
            <w:pPr>
              <w:pStyle w:val="Listenabsatz"/>
              <w:numPr>
                <w:ilvl w:val="0"/>
                <w:numId w:val="12"/>
              </w:numPr>
            </w:pPr>
            <w:r>
              <w:t xml:space="preserve">Die SuS gestalten ein Plakat zu einer Sportart ihrer Wahl (wie S.8-12). </w:t>
            </w:r>
            <w:r>
              <w:rPr>
                <w:lang w:val="fr-CH"/>
              </w:rPr>
              <w:t xml:space="preserve">Sie beschreiben «le terrain», «l’équipe», «le matériel», «le match», «le but» und «le spectateurs». </w:t>
            </w:r>
            <w:r>
              <w:t>Sie präsentieren das Plakat, es erfolgt eine Aufzeichnung auf Video.</w:t>
            </w:r>
          </w:p>
          <w:p w14:paraId="1DB7EBD2" w14:textId="77777777" w:rsidR="00CF7E8B" w:rsidRDefault="00CF7E8B">
            <w:pPr>
              <w:pStyle w:val="Listenabsatz"/>
            </w:pPr>
          </w:p>
          <w:p w14:paraId="33DE8E5D" w14:textId="77777777" w:rsidR="00CF7E8B" w:rsidRDefault="00CF7E8B" w:rsidP="00CF7E8B">
            <w:pPr>
              <w:pStyle w:val="Listenabsatz"/>
              <w:numPr>
                <w:ilvl w:val="0"/>
                <w:numId w:val="12"/>
              </w:numPr>
            </w:pPr>
            <w:r>
              <w:t>Die SuS sprechen via Videokonferenz über Sportarten. Sie stellen Fragen zB «Magst du Fussball?» und beantworten mit Begründung. Zuvor erfolgt eine schriftliche Vorbereitung. Allenfalls kann das Gespräch vor der Videokonferenz auch mit Klassenkameraden geübt werden.</w:t>
            </w:r>
          </w:p>
          <w:p w14:paraId="7C084CAA" w14:textId="77777777" w:rsidR="00CF7E8B" w:rsidRDefault="00CF7E8B">
            <w:pPr>
              <w:pStyle w:val="Listenabsatz"/>
            </w:pPr>
          </w:p>
          <w:p w14:paraId="65720F84" w14:textId="77777777" w:rsidR="00CF7E8B" w:rsidRDefault="00CF7E8B" w:rsidP="00CF7E8B">
            <w:pPr>
              <w:pStyle w:val="Listenabsatz"/>
              <w:numPr>
                <w:ilvl w:val="0"/>
                <w:numId w:val="12"/>
              </w:numPr>
            </w:pPr>
            <w:r>
              <w:t>Die SuS spielen das Spiel «Jeu des indices» (S.24) per Videokonferenz.</w:t>
            </w:r>
          </w:p>
          <w:p w14:paraId="63CA1B3C" w14:textId="77777777" w:rsidR="00CF7E8B" w:rsidRDefault="00CF7E8B">
            <w:pPr>
              <w:pStyle w:val="Listenabsatz"/>
            </w:pPr>
          </w:p>
          <w:p w14:paraId="5B83B64B" w14:textId="77777777" w:rsidR="00CF7E8B" w:rsidRDefault="00CF7E8B">
            <w:pPr>
              <w:pStyle w:val="Listenabsatz"/>
            </w:pPr>
          </w:p>
        </w:tc>
        <w:tc>
          <w:tcPr>
            <w:tcW w:w="1843" w:type="dxa"/>
            <w:tcBorders>
              <w:top w:val="single" w:sz="4" w:space="0" w:color="auto"/>
              <w:left w:val="single" w:sz="4" w:space="0" w:color="auto"/>
              <w:bottom w:val="single" w:sz="4" w:space="0" w:color="auto"/>
              <w:right w:val="single" w:sz="4" w:space="0" w:color="auto"/>
            </w:tcBorders>
          </w:tcPr>
          <w:p w14:paraId="66F551DB" w14:textId="77777777" w:rsidR="00CF7E8B" w:rsidRDefault="00CF7E8B">
            <w:r>
              <w:rPr>
                <w:u w:val="single"/>
              </w:rPr>
              <w:t>PE,PO</w:t>
            </w:r>
          </w:p>
          <w:p w14:paraId="6C522D00" w14:textId="77777777" w:rsidR="00CF7E8B" w:rsidRDefault="00CF7E8B">
            <w:r>
              <w:t>eine Sportart beschreiben</w:t>
            </w:r>
          </w:p>
          <w:p w14:paraId="27954F2A" w14:textId="77777777" w:rsidR="00CF7E8B" w:rsidRDefault="00CF7E8B"/>
          <w:p w14:paraId="260AC2F8" w14:textId="77777777" w:rsidR="00CF7E8B" w:rsidRDefault="00CF7E8B"/>
          <w:p w14:paraId="05E66D3A" w14:textId="77777777" w:rsidR="00CF7E8B" w:rsidRDefault="00CF7E8B"/>
          <w:p w14:paraId="73F90855" w14:textId="77777777" w:rsidR="00CF7E8B" w:rsidRDefault="00CF7E8B"/>
          <w:p w14:paraId="33C1A2E9" w14:textId="77777777" w:rsidR="00CF7E8B" w:rsidRDefault="00CF7E8B"/>
          <w:p w14:paraId="26938C34" w14:textId="77777777" w:rsidR="00CF7E8B" w:rsidRDefault="00CF7E8B">
            <w:pPr>
              <w:rPr>
                <w:u w:val="single"/>
              </w:rPr>
            </w:pPr>
            <w:r>
              <w:rPr>
                <w:u w:val="single"/>
              </w:rPr>
              <w:t>PO,CO,(PE)</w:t>
            </w:r>
          </w:p>
          <w:p w14:paraId="05766C47" w14:textId="77777777" w:rsidR="00CF7E8B" w:rsidRDefault="00CF7E8B">
            <w:r>
              <w:t>über Vorlieben bei den Sportarten sprechen</w:t>
            </w:r>
          </w:p>
          <w:p w14:paraId="2B249AEA" w14:textId="77777777" w:rsidR="00CF7E8B" w:rsidRDefault="00CF7E8B"/>
          <w:p w14:paraId="3657C28C" w14:textId="77777777" w:rsidR="00CF7E8B" w:rsidRDefault="00CF7E8B"/>
          <w:p w14:paraId="5FCF4FE5" w14:textId="77777777" w:rsidR="00CF7E8B" w:rsidRDefault="00CF7E8B"/>
          <w:p w14:paraId="2F38F8A2" w14:textId="77777777" w:rsidR="00CF7E8B" w:rsidRDefault="00CF7E8B"/>
          <w:p w14:paraId="37A71CAB" w14:textId="77777777" w:rsidR="00CF7E8B" w:rsidRDefault="00CF7E8B"/>
          <w:p w14:paraId="2103A058" w14:textId="77777777" w:rsidR="00CF7E8B" w:rsidRDefault="00CF7E8B">
            <w:pPr>
              <w:rPr>
                <w:u w:val="single"/>
              </w:rPr>
            </w:pPr>
            <w:r>
              <w:rPr>
                <w:u w:val="single"/>
              </w:rPr>
              <w:t>PO,CO</w:t>
            </w:r>
          </w:p>
          <w:p w14:paraId="232B09BE" w14:textId="77777777" w:rsidR="00CF7E8B" w:rsidRDefault="00CF7E8B">
            <w:r>
              <w:t>Sportarten beschreiben und Beschreibungen verstehen</w:t>
            </w:r>
          </w:p>
          <w:p w14:paraId="45217339" w14:textId="77777777" w:rsidR="00CF7E8B" w:rsidRDefault="00CF7E8B"/>
        </w:tc>
        <w:tc>
          <w:tcPr>
            <w:tcW w:w="992" w:type="dxa"/>
            <w:tcBorders>
              <w:top w:val="single" w:sz="4" w:space="0" w:color="auto"/>
              <w:left w:val="single" w:sz="4" w:space="0" w:color="auto"/>
              <w:bottom w:val="single" w:sz="4" w:space="0" w:color="auto"/>
              <w:right w:val="single" w:sz="4" w:space="0" w:color="auto"/>
            </w:tcBorders>
          </w:tcPr>
          <w:p w14:paraId="2F4E2A33" w14:textId="77777777" w:rsidR="00CF7E8B" w:rsidRDefault="00CF7E8B">
            <w:pPr>
              <w:jc w:val="center"/>
            </w:pPr>
            <w:r>
              <w:t>EA</w:t>
            </w:r>
          </w:p>
          <w:p w14:paraId="64B5ADDB" w14:textId="77777777" w:rsidR="00CF7E8B" w:rsidRDefault="00CF7E8B">
            <w:pPr>
              <w:jc w:val="center"/>
            </w:pPr>
          </w:p>
          <w:p w14:paraId="28DBA7C4" w14:textId="77777777" w:rsidR="00CF7E8B" w:rsidRDefault="00CF7E8B">
            <w:pPr>
              <w:jc w:val="center"/>
            </w:pPr>
          </w:p>
          <w:p w14:paraId="0DBFD1B0" w14:textId="77777777" w:rsidR="00CF7E8B" w:rsidRDefault="00CF7E8B">
            <w:pPr>
              <w:jc w:val="center"/>
            </w:pPr>
          </w:p>
          <w:p w14:paraId="12DC0B5B" w14:textId="77777777" w:rsidR="00CF7E8B" w:rsidRDefault="00CF7E8B">
            <w:pPr>
              <w:jc w:val="center"/>
            </w:pPr>
          </w:p>
          <w:p w14:paraId="1EAC614D" w14:textId="77777777" w:rsidR="00CF7E8B" w:rsidRDefault="00CF7E8B">
            <w:pPr>
              <w:jc w:val="center"/>
            </w:pPr>
          </w:p>
          <w:p w14:paraId="561D8623" w14:textId="77777777" w:rsidR="00CF7E8B" w:rsidRDefault="00CF7E8B">
            <w:pPr>
              <w:jc w:val="center"/>
            </w:pPr>
          </w:p>
          <w:p w14:paraId="45AFCB46" w14:textId="77777777" w:rsidR="00CF7E8B" w:rsidRDefault="00CF7E8B">
            <w:pPr>
              <w:jc w:val="center"/>
            </w:pPr>
          </w:p>
          <w:p w14:paraId="04161F1D" w14:textId="77777777" w:rsidR="00CF7E8B" w:rsidRDefault="00CF7E8B">
            <w:pPr>
              <w:jc w:val="center"/>
            </w:pPr>
            <w:r>
              <w:t>zuerst EA, dann PA</w:t>
            </w:r>
          </w:p>
          <w:p w14:paraId="5FB4577A" w14:textId="77777777" w:rsidR="00CF7E8B" w:rsidRDefault="00CF7E8B">
            <w:pPr>
              <w:jc w:val="center"/>
            </w:pPr>
          </w:p>
          <w:p w14:paraId="248CC926" w14:textId="77777777" w:rsidR="00CF7E8B" w:rsidRDefault="00CF7E8B">
            <w:pPr>
              <w:jc w:val="center"/>
            </w:pPr>
          </w:p>
          <w:p w14:paraId="480D8AE0" w14:textId="77777777" w:rsidR="00CF7E8B" w:rsidRDefault="00CF7E8B">
            <w:pPr>
              <w:jc w:val="center"/>
            </w:pPr>
          </w:p>
          <w:p w14:paraId="4A958592" w14:textId="77777777" w:rsidR="00CF7E8B" w:rsidRDefault="00CF7E8B">
            <w:pPr>
              <w:jc w:val="center"/>
            </w:pPr>
          </w:p>
          <w:p w14:paraId="653215D7" w14:textId="77777777" w:rsidR="00CF7E8B" w:rsidRDefault="00CF7E8B"/>
          <w:p w14:paraId="4D7CD736" w14:textId="77777777" w:rsidR="00CF7E8B" w:rsidRDefault="00CF7E8B"/>
          <w:p w14:paraId="495900FE" w14:textId="77777777" w:rsidR="00CF7E8B" w:rsidRDefault="00CF7E8B"/>
          <w:p w14:paraId="7687E9F6" w14:textId="77777777" w:rsidR="00CF7E8B" w:rsidRDefault="00CF7E8B">
            <w:pPr>
              <w:jc w:val="center"/>
            </w:pPr>
            <w:r>
              <w:t>PA</w:t>
            </w:r>
          </w:p>
        </w:tc>
        <w:tc>
          <w:tcPr>
            <w:tcW w:w="1843" w:type="dxa"/>
            <w:tcBorders>
              <w:top w:val="single" w:sz="4" w:space="0" w:color="auto"/>
              <w:left w:val="single" w:sz="4" w:space="0" w:color="auto"/>
              <w:bottom w:val="single" w:sz="4" w:space="0" w:color="auto"/>
              <w:right w:val="single" w:sz="4" w:space="0" w:color="auto"/>
            </w:tcBorders>
          </w:tcPr>
          <w:p w14:paraId="57276C77" w14:textId="3C0F4343" w:rsidR="00CF7E8B" w:rsidRDefault="00CF7E8B">
            <w:pPr>
              <w:jc w:val="center"/>
              <w:rPr>
                <w:sz w:val="16"/>
                <w:szCs w:val="16"/>
                <w:lang w:val="fr-CH"/>
              </w:rPr>
            </w:pPr>
            <w:r>
              <w:rPr>
                <w:noProof/>
                <w:sz w:val="16"/>
                <w:szCs w:val="16"/>
                <w:lang w:val="fr-CH"/>
              </w:rPr>
              <w:drawing>
                <wp:inline distT="0" distB="0" distL="0" distR="0" wp14:anchorId="02540F6A" wp14:editId="06CB3079">
                  <wp:extent cx="908050" cy="349250"/>
                  <wp:effectExtent l="0" t="0" r="6350" b="0"/>
                  <wp:docPr id="11" name="Grafik 11"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9" descr="Ein Bild, das Pfeil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8050" cy="349250"/>
                          </a:xfrm>
                          <a:prstGeom prst="rect">
                            <a:avLst/>
                          </a:prstGeom>
                          <a:noFill/>
                          <a:ln>
                            <a:noFill/>
                          </a:ln>
                        </pic:spPr>
                      </pic:pic>
                    </a:graphicData>
                  </a:graphic>
                </wp:inline>
              </w:drawing>
            </w:r>
          </w:p>
          <w:p w14:paraId="1E78F2DD" w14:textId="77777777" w:rsidR="00CF7E8B" w:rsidRDefault="00CF7E8B">
            <w:pPr>
              <w:rPr>
                <w:sz w:val="16"/>
                <w:szCs w:val="16"/>
                <w:lang w:val="fr-CH"/>
              </w:rPr>
            </w:pPr>
          </w:p>
          <w:p w14:paraId="2109D5C3" w14:textId="77777777" w:rsidR="00CF7E8B" w:rsidRDefault="00CF7E8B">
            <w:pPr>
              <w:rPr>
                <w:sz w:val="16"/>
                <w:szCs w:val="16"/>
                <w:lang w:val="fr-CH"/>
              </w:rPr>
            </w:pPr>
          </w:p>
          <w:p w14:paraId="115A6CA4" w14:textId="77777777" w:rsidR="00CF7E8B" w:rsidRDefault="00CF7E8B">
            <w:pPr>
              <w:rPr>
                <w:sz w:val="16"/>
                <w:szCs w:val="16"/>
                <w:lang w:val="fr-CH"/>
              </w:rPr>
            </w:pPr>
          </w:p>
          <w:p w14:paraId="5506780A" w14:textId="77777777" w:rsidR="00CF7E8B" w:rsidRDefault="00CF7E8B">
            <w:pPr>
              <w:rPr>
                <w:sz w:val="16"/>
                <w:szCs w:val="16"/>
                <w:lang w:val="fr-CH"/>
              </w:rPr>
            </w:pPr>
          </w:p>
          <w:p w14:paraId="7437F4C4" w14:textId="77777777" w:rsidR="00CF7E8B" w:rsidRDefault="00CF7E8B">
            <w:pPr>
              <w:rPr>
                <w:sz w:val="16"/>
                <w:szCs w:val="16"/>
                <w:lang w:val="fr-CH"/>
              </w:rPr>
            </w:pPr>
          </w:p>
          <w:p w14:paraId="21B5FAF1" w14:textId="77777777" w:rsidR="00CF7E8B" w:rsidRDefault="00CF7E8B">
            <w:pPr>
              <w:rPr>
                <w:sz w:val="16"/>
                <w:szCs w:val="16"/>
                <w:lang w:val="fr-CH"/>
              </w:rPr>
            </w:pPr>
          </w:p>
          <w:p w14:paraId="5D68AD37" w14:textId="77777777" w:rsidR="00CF7E8B" w:rsidRDefault="00CF7E8B">
            <w:pPr>
              <w:rPr>
                <w:sz w:val="16"/>
                <w:szCs w:val="16"/>
                <w:lang w:val="fr-CH"/>
              </w:rPr>
            </w:pPr>
          </w:p>
          <w:p w14:paraId="13CA03A1" w14:textId="77777777" w:rsidR="00CF7E8B" w:rsidRDefault="00CF7E8B">
            <w:pPr>
              <w:rPr>
                <w:sz w:val="16"/>
                <w:szCs w:val="16"/>
                <w:lang w:val="fr-CH"/>
              </w:rPr>
            </w:pPr>
          </w:p>
          <w:p w14:paraId="47F9F980" w14:textId="42CE8E72" w:rsidR="00CF7E8B" w:rsidRDefault="00CF7E8B">
            <w:pPr>
              <w:jc w:val="center"/>
              <w:rPr>
                <w:sz w:val="16"/>
                <w:szCs w:val="16"/>
                <w:lang w:val="fr-CH"/>
              </w:rPr>
            </w:pPr>
            <w:r>
              <w:rPr>
                <w:noProof/>
                <w:lang w:val="fr-CH"/>
              </w:rPr>
              <w:drawing>
                <wp:inline distT="0" distB="0" distL="0" distR="0" wp14:anchorId="6DE017E4" wp14:editId="50A0C5BC">
                  <wp:extent cx="908050" cy="342900"/>
                  <wp:effectExtent l="0" t="0" r="6350" b="0"/>
                  <wp:docPr id="10" name="Grafik 10"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descr="Ein Bild, das Pfeil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8050" cy="342900"/>
                          </a:xfrm>
                          <a:prstGeom prst="rect">
                            <a:avLst/>
                          </a:prstGeom>
                          <a:noFill/>
                          <a:ln>
                            <a:noFill/>
                          </a:ln>
                        </pic:spPr>
                      </pic:pic>
                    </a:graphicData>
                  </a:graphic>
                </wp:inline>
              </w:drawing>
            </w:r>
          </w:p>
          <w:p w14:paraId="5BE57E50" w14:textId="77777777" w:rsidR="00CF7E8B" w:rsidRDefault="00CF7E8B">
            <w:pPr>
              <w:jc w:val="center"/>
              <w:rPr>
                <w:sz w:val="16"/>
                <w:szCs w:val="16"/>
                <w:lang w:val="fr-CH"/>
              </w:rPr>
            </w:pPr>
          </w:p>
          <w:p w14:paraId="0E2BA299" w14:textId="77777777" w:rsidR="00CF7E8B" w:rsidRDefault="00CF7E8B">
            <w:pPr>
              <w:jc w:val="center"/>
              <w:rPr>
                <w:sz w:val="16"/>
                <w:szCs w:val="16"/>
                <w:lang w:val="fr-CH"/>
              </w:rPr>
            </w:pPr>
          </w:p>
          <w:p w14:paraId="3B0991C3" w14:textId="77777777" w:rsidR="00CF7E8B" w:rsidRDefault="00CF7E8B">
            <w:pPr>
              <w:jc w:val="center"/>
              <w:rPr>
                <w:sz w:val="16"/>
                <w:szCs w:val="16"/>
                <w:lang w:val="fr-CH"/>
              </w:rPr>
            </w:pPr>
          </w:p>
          <w:p w14:paraId="7929B8EF" w14:textId="77777777" w:rsidR="00CF7E8B" w:rsidRDefault="00CF7E8B">
            <w:pPr>
              <w:jc w:val="center"/>
              <w:rPr>
                <w:sz w:val="16"/>
                <w:szCs w:val="16"/>
                <w:lang w:val="fr-CH"/>
              </w:rPr>
            </w:pPr>
          </w:p>
          <w:p w14:paraId="50A89385" w14:textId="77777777" w:rsidR="00CF7E8B" w:rsidRDefault="00CF7E8B">
            <w:pPr>
              <w:jc w:val="center"/>
              <w:rPr>
                <w:sz w:val="16"/>
                <w:szCs w:val="16"/>
                <w:lang w:val="fr-CH"/>
              </w:rPr>
            </w:pPr>
          </w:p>
          <w:p w14:paraId="6E304854" w14:textId="77777777" w:rsidR="00CF7E8B" w:rsidRDefault="00CF7E8B">
            <w:pPr>
              <w:jc w:val="center"/>
              <w:rPr>
                <w:sz w:val="16"/>
                <w:szCs w:val="16"/>
                <w:lang w:val="fr-CH"/>
              </w:rPr>
            </w:pPr>
          </w:p>
          <w:p w14:paraId="4D53B7C0" w14:textId="77777777" w:rsidR="00CF7E8B" w:rsidRDefault="00CF7E8B">
            <w:pPr>
              <w:jc w:val="center"/>
              <w:rPr>
                <w:sz w:val="16"/>
                <w:szCs w:val="16"/>
                <w:lang w:val="fr-CH"/>
              </w:rPr>
            </w:pPr>
          </w:p>
          <w:p w14:paraId="1FBD16B2" w14:textId="77777777" w:rsidR="00CF7E8B" w:rsidRDefault="00CF7E8B">
            <w:pPr>
              <w:jc w:val="center"/>
              <w:rPr>
                <w:sz w:val="16"/>
                <w:szCs w:val="16"/>
                <w:lang w:val="fr-CH"/>
              </w:rPr>
            </w:pPr>
          </w:p>
          <w:p w14:paraId="341C6B41" w14:textId="77777777" w:rsidR="00CF7E8B" w:rsidRDefault="00CF7E8B">
            <w:pPr>
              <w:jc w:val="center"/>
              <w:rPr>
                <w:sz w:val="16"/>
                <w:szCs w:val="16"/>
                <w:lang w:val="fr-CH"/>
              </w:rPr>
            </w:pPr>
          </w:p>
          <w:p w14:paraId="414B661E" w14:textId="77777777" w:rsidR="00CF7E8B" w:rsidRDefault="00CF7E8B">
            <w:pPr>
              <w:jc w:val="center"/>
              <w:rPr>
                <w:sz w:val="16"/>
                <w:szCs w:val="16"/>
                <w:lang w:val="fr-CH"/>
              </w:rPr>
            </w:pPr>
          </w:p>
          <w:p w14:paraId="04996E02" w14:textId="77777777" w:rsidR="00CF7E8B" w:rsidRDefault="00CF7E8B">
            <w:pPr>
              <w:jc w:val="center"/>
              <w:rPr>
                <w:sz w:val="16"/>
                <w:szCs w:val="16"/>
                <w:lang w:val="fr-CH"/>
              </w:rPr>
            </w:pPr>
          </w:p>
          <w:p w14:paraId="0D1E05CA" w14:textId="308A1282" w:rsidR="00CF7E8B" w:rsidRDefault="00CF7E8B">
            <w:pPr>
              <w:jc w:val="center"/>
              <w:rPr>
                <w:sz w:val="16"/>
                <w:szCs w:val="16"/>
                <w:lang w:val="fr-CH"/>
              </w:rPr>
            </w:pPr>
            <w:r>
              <w:rPr>
                <w:noProof/>
                <w:lang w:val="fr-CH"/>
              </w:rPr>
              <w:drawing>
                <wp:inline distT="0" distB="0" distL="0" distR="0" wp14:anchorId="4901837C" wp14:editId="4CC4AF68">
                  <wp:extent cx="908050" cy="342900"/>
                  <wp:effectExtent l="0" t="0" r="6350" b="0"/>
                  <wp:docPr id="9" name="Grafik 9"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1" descr="Ein Bild, das Pfeil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8050" cy="342900"/>
                          </a:xfrm>
                          <a:prstGeom prst="rect">
                            <a:avLst/>
                          </a:prstGeom>
                          <a:noFill/>
                          <a:ln>
                            <a:noFill/>
                          </a:ln>
                        </pic:spPr>
                      </pic:pic>
                    </a:graphicData>
                  </a:graphic>
                </wp:inline>
              </w:drawing>
            </w:r>
          </w:p>
        </w:tc>
      </w:tr>
    </w:tbl>
    <w:p w14:paraId="0E999A0A" w14:textId="77777777" w:rsidR="00CF7E8B" w:rsidRDefault="00CF7E8B">
      <w:r>
        <w:br w:type="page"/>
      </w:r>
    </w:p>
    <w:tbl>
      <w:tblPr>
        <w:tblStyle w:val="Tabellenraster"/>
        <w:tblW w:w="0" w:type="auto"/>
        <w:tblLayout w:type="fixed"/>
        <w:tblLook w:val="04A0" w:firstRow="1" w:lastRow="0" w:firstColumn="1" w:lastColumn="0" w:noHBand="0" w:noVBand="1"/>
      </w:tblPr>
      <w:tblGrid>
        <w:gridCol w:w="1066"/>
        <w:gridCol w:w="1623"/>
        <w:gridCol w:w="2268"/>
        <w:gridCol w:w="4252"/>
        <w:gridCol w:w="1843"/>
        <w:gridCol w:w="992"/>
        <w:gridCol w:w="1843"/>
      </w:tblGrid>
      <w:tr w:rsidR="00CF7E8B" w14:paraId="4FAD1F3C" w14:textId="77777777" w:rsidTr="00CF7E8B">
        <w:tc>
          <w:tcPr>
            <w:tcW w:w="1066" w:type="dxa"/>
            <w:tcBorders>
              <w:top w:val="single" w:sz="4" w:space="0" w:color="auto"/>
              <w:left w:val="single" w:sz="4" w:space="0" w:color="auto"/>
              <w:bottom w:val="single" w:sz="4" w:space="0" w:color="auto"/>
              <w:right w:val="single" w:sz="4" w:space="0" w:color="auto"/>
            </w:tcBorders>
            <w:hideMark/>
          </w:tcPr>
          <w:p w14:paraId="0F2148F7" w14:textId="4A789283" w:rsidR="00CF7E8B" w:rsidRDefault="00CF7E8B">
            <w:r>
              <w:lastRenderedPageBreak/>
              <w:t>5</w:t>
            </w:r>
          </w:p>
        </w:tc>
        <w:tc>
          <w:tcPr>
            <w:tcW w:w="1623" w:type="dxa"/>
            <w:tcBorders>
              <w:top w:val="single" w:sz="4" w:space="0" w:color="auto"/>
              <w:left w:val="single" w:sz="4" w:space="0" w:color="auto"/>
              <w:bottom w:val="single" w:sz="4" w:space="0" w:color="auto"/>
              <w:right w:val="single" w:sz="4" w:space="0" w:color="auto"/>
            </w:tcBorders>
            <w:hideMark/>
          </w:tcPr>
          <w:p w14:paraId="0AF8D4CB" w14:textId="77777777" w:rsidR="00CF7E8B" w:rsidRDefault="00CF7E8B">
            <w:r>
              <w:t>Aventures en photos</w:t>
            </w:r>
          </w:p>
        </w:tc>
        <w:tc>
          <w:tcPr>
            <w:tcW w:w="2268" w:type="dxa"/>
            <w:tcBorders>
              <w:top w:val="single" w:sz="4" w:space="0" w:color="auto"/>
              <w:left w:val="single" w:sz="4" w:space="0" w:color="auto"/>
              <w:bottom w:val="single" w:sz="4" w:space="0" w:color="auto"/>
              <w:right w:val="single" w:sz="4" w:space="0" w:color="auto"/>
            </w:tcBorders>
          </w:tcPr>
          <w:p w14:paraId="070837E8" w14:textId="77777777" w:rsidR="00CF7E8B" w:rsidRDefault="00CF7E8B">
            <w:pPr>
              <w:rPr>
                <w:lang w:val="fr-CH"/>
              </w:rPr>
            </w:pPr>
            <w:r>
              <w:rPr>
                <w:lang w:val="fr-CH"/>
              </w:rPr>
              <w:t>Un photo-roman – les personnages, la situation de départ, le conflit, le dénouement</w:t>
            </w:r>
          </w:p>
          <w:p w14:paraId="61556FAF" w14:textId="77777777" w:rsidR="00CF7E8B" w:rsidRDefault="00CF7E8B">
            <w:pPr>
              <w:rPr>
                <w:lang w:val="fr-CH"/>
              </w:rPr>
            </w:pPr>
            <w:r>
              <w:rPr>
                <w:lang w:val="fr-CH"/>
              </w:rPr>
              <w:t>L’ancêtre de l’âppareil photo – la camera obscura</w:t>
            </w:r>
          </w:p>
          <w:p w14:paraId="25AA7374" w14:textId="77777777" w:rsidR="00CF7E8B" w:rsidRDefault="00CF7E8B">
            <w:pPr>
              <w:rPr>
                <w:lang w:val="fr-CH"/>
              </w:rPr>
            </w:pPr>
          </w:p>
        </w:tc>
        <w:tc>
          <w:tcPr>
            <w:tcW w:w="4252" w:type="dxa"/>
            <w:tcBorders>
              <w:top w:val="single" w:sz="4" w:space="0" w:color="auto"/>
              <w:left w:val="single" w:sz="4" w:space="0" w:color="auto"/>
              <w:bottom w:val="single" w:sz="4" w:space="0" w:color="auto"/>
              <w:right w:val="single" w:sz="4" w:space="0" w:color="auto"/>
            </w:tcBorders>
            <w:hideMark/>
          </w:tcPr>
          <w:p w14:paraId="171BEBAE" w14:textId="77777777" w:rsidR="00CF7E8B" w:rsidRDefault="00CF7E8B" w:rsidP="00CF7E8B">
            <w:pPr>
              <w:pStyle w:val="Listenabsatz"/>
              <w:numPr>
                <w:ilvl w:val="0"/>
                <w:numId w:val="12"/>
              </w:numPr>
              <w:rPr>
                <w:lang w:val="fr-CH"/>
              </w:rPr>
            </w:pPr>
            <w:r>
              <w:t xml:space="preserve">Die SuS gestalten einen Fotoroman und schicken diesen an den Austauschpartner (Tâche S.82). </w:t>
            </w:r>
            <w:r>
              <w:rPr>
                <w:lang w:val="fr-CH"/>
              </w:rPr>
              <w:t>Danach könnte ein Austausch per Videokonferenz stattfinden.</w:t>
            </w:r>
          </w:p>
        </w:tc>
        <w:tc>
          <w:tcPr>
            <w:tcW w:w="1843" w:type="dxa"/>
            <w:tcBorders>
              <w:top w:val="single" w:sz="4" w:space="0" w:color="auto"/>
              <w:left w:val="single" w:sz="4" w:space="0" w:color="auto"/>
              <w:bottom w:val="single" w:sz="4" w:space="0" w:color="auto"/>
              <w:right w:val="single" w:sz="4" w:space="0" w:color="auto"/>
            </w:tcBorders>
          </w:tcPr>
          <w:p w14:paraId="252D3114" w14:textId="77777777" w:rsidR="00CF7E8B" w:rsidRDefault="00CF7E8B">
            <w:pPr>
              <w:rPr>
                <w:u w:val="single"/>
                <w:lang w:val="fr-CH"/>
              </w:rPr>
            </w:pPr>
            <w:r>
              <w:rPr>
                <w:u w:val="single"/>
                <w:lang w:val="fr-CH"/>
              </w:rPr>
              <w:t>PE</w:t>
            </w:r>
          </w:p>
          <w:p w14:paraId="51C08EF3" w14:textId="77777777" w:rsidR="00CF7E8B" w:rsidRDefault="00CF7E8B">
            <w:r>
              <w:t>eine Geschichte schreiben, eine Geschichte illustrieren</w:t>
            </w:r>
          </w:p>
          <w:p w14:paraId="6338F371" w14:textId="77777777" w:rsidR="00CF7E8B" w:rsidRDefault="00CF7E8B"/>
          <w:p w14:paraId="1AE016DC" w14:textId="77777777" w:rsidR="00CF7E8B" w:rsidRDefault="00CF7E8B"/>
        </w:tc>
        <w:tc>
          <w:tcPr>
            <w:tcW w:w="992" w:type="dxa"/>
            <w:tcBorders>
              <w:top w:val="single" w:sz="4" w:space="0" w:color="auto"/>
              <w:left w:val="single" w:sz="4" w:space="0" w:color="auto"/>
              <w:bottom w:val="single" w:sz="4" w:space="0" w:color="auto"/>
              <w:right w:val="single" w:sz="4" w:space="0" w:color="auto"/>
            </w:tcBorders>
          </w:tcPr>
          <w:p w14:paraId="21D9C37A" w14:textId="77777777" w:rsidR="00CF7E8B" w:rsidRDefault="00CF7E8B">
            <w:pPr>
              <w:jc w:val="center"/>
              <w:rPr>
                <w:lang w:val="fr-CH"/>
              </w:rPr>
            </w:pPr>
            <w:r>
              <w:rPr>
                <w:lang w:val="fr-CH"/>
              </w:rPr>
              <w:t>PA</w:t>
            </w:r>
          </w:p>
          <w:p w14:paraId="3A2CD2B9" w14:textId="77777777" w:rsidR="00CF7E8B" w:rsidRDefault="00CF7E8B">
            <w:pPr>
              <w:jc w:val="center"/>
              <w:rPr>
                <w:lang w:val="fr-CH"/>
              </w:rPr>
            </w:pPr>
          </w:p>
          <w:p w14:paraId="649CCDE9" w14:textId="77777777" w:rsidR="00CF7E8B" w:rsidRDefault="00CF7E8B">
            <w:pPr>
              <w:jc w:val="center"/>
              <w:rPr>
                <w:lang w:val="fr-CH"/>
              </w:rPr>
            </w:pPr>
          </w:p>
          <w:p w14:paraId="6E944127" w14:textId="77777777" w:rsidR="00CF7E8B" w:rsidRDefault="00CF7E8B">
            <w:pPr>
              <w:jc w:val="center"/>
              <w:rPr>
                <w:lang w:val="fr-CH"/>
              </w:rPr>
            </w:pPr>
          </w:p>
          <w:p w14:paraId="48946962" w14:textId="77777777" w:rsidR="00CF7E8B" w:rsidRDefault="00CF7E8B">
            <w:pPr>
              <w:jc w:val="center"/>
              <w:rPr>
                <w:lang w:val="fr-CH"/>
              </w:rPr>
            </w:pPr>
          </w:p>
          <w:p w14:paraId="009BA3F4" w14:textId="77777777" w:rsidR="00CF7E8B" w:rsidRDefault="00CF7E8B">
            <w:pPr>
              <w:rPr>
                <w:lang w:val="fr-CH"/>
              </w:rPr>
            </w:pPr>
          </w:p>
        </w:tc>
        <w:tc>
          <w:tcPr>
            <w:tcW w:w="1843" w:type="dxa"/>
            <w:tcBorders>
              <w:top w:val="single" w:sz="4" w:space="0" w:color="auto"/>
              <w:left w:val="single" w:sz="4" w:space="0" w:color="auto"/>
              <w:bottom w:val="single" w:sz="4" w:space="0" w:color="auto"/>
              <w:right w:val="single" w:sz="4" w:space="0" w:color="auto"/>
            </w:tcBorders>
          </w:tcPr>
          <w:p w14:paraId="6DED88D3" w14:textId="6EF65BB3" w:rsidR="00CF7E8B" w:rsidRDefault="00CF7E8B">
            <w:pPr>
              <w:jc w:val="center"/>
              <w:rPr>
                <w:sz w:val="16"/>
                <w:szCs w:val="16"/>
                <w:lang w:val="fr-CH"/>
              </w:rPr>
            </w:pPr>
            <w:r>
              <w:rPr>
                <w:noProof/>
                <w:lang w:val="fr-CH"/>
              </w:rPr>
              <w:drawing>
                <wp:inline distT="0" distB="0" distL="0" distR="0" wp14:anchorId="5A1E0DFA" wp14:editId="523FA6FF">
                  <wp:extent cx="838200" cy="317500"/>
                  <wp:effectExtent l="0" t="0" r="0" b="6350"/>
                  <wp:docPr id="8" name="Grafik 8"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Pfeil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317500"/>
                          </a:xfrm>
                          <a:prstGeom prst="rect">
                            <a:avLst/>
                          </a:prstGeom>
                          <a:noFill/>
                          <a:ln>
                            <a:noFill/>
                          </a:ln>
                        </pic:spPr>
                      </pic:pic>
                    </a:graphicData>
                  </a:graphic>
                </wp:inline>
              </w:drawing>
            </w:r>
          </w:p>
          <w:p w14:paraId="4CA707E8" w14:textId="00AB5C5B" w:rsidR="00CF7E8B" w:rsidRDefault="00CF7E8B">
            <w:pPr>
              <w:jc w:val="center"/>
              <w:rPr>
                <w:sz w:val="16"/>
                <w:szCs w:val="16"/>
                <w:lang w:val="fr-CH"/>
              </w:rPr>
            </w:pPr>
            <w:r>
              <w:rPr>
                <w:noProof/>
                <w:lang w:val="fr-CH"/>
              </w:rPr>
              <w:drawing>
                <wp:inline distT="0" distB="0" distL="0" distR="0" wp14:anchorId="4E0B192B" wp14:editId="2EFED12C">
                  <wp:extent cx="908050" cy="342900"/>
                  <wp:effectExtent l="0" t="0" r="6350" b="0"/>
                  <wp:docPr id="7" name="Grafik 7"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descr="Ein Bild, das Pfeil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8050" cy="342900"/>
                          </a:xfrm>
                          <a:prstGeom prst="rect">
                            <a:avLst/>
                          </a:prstGeom>
                          <a:noFill/>
                          <a:ln>
                            <a:noFill/>
                          </a:ln>
                        </pic:spPr>
                      </pic:pic>
                    </a:graphicData>
                  </a:graphic>
                </wp:inline>
              </w:drawing>
            </w:r>
          </w:p>
          <w:p w14:paraId="3EE71B09" w14:textId="77777777" w:rsidR="00CF7E8B" w:rsidRDefault="00CF7E8B">
            <w:pPr>
              <w:rPr>
                <w:sz w:val="16"/>
                <w:szCs w:val="16"/>
                <w:lang w:val="fr-CH"/>
              </w:rPr>
            </w:pPr>
          </w:p>
          <w:p w14:paraId="4304F43F" w14:textId="77777777" w:rsidR="00CF7E8B" w:rsidRDefault="00CF7E8B">
            <w:pPr>
              <w:rPr>
                <w:sz w:val="16"/>
                <w:szCs w:val="16"/>
                <w:lang w:val="fr-CH"/>
              </w:rPr>
            </w:pPr>
          </w:p>
          <w:p w14:paraId="301AF5C5" w14:textId="77777777" w:rsidR="00CF7E8B" w:rsidRDefault="00CF7E8B">
            <w:pPr>
              <w:rPr>
                <w:sz w:val="16"/>
                <w:szCs w:val="16"/>
                <w:lang w:val="fr-CH"/>
              </w:rPr>
            </w:pPr>
          </w:p>
          <w:p w14:paraId="15535B17" w14:textId="77777777" w:rsidR="00CF7E8B" w:rsidRDefault="00CF7E8B">
            <w:pPr>
              <w:jc w:val="center"/>
              <w:rPr>
                <w:sz w:val="16"/>
                <w:szCs w:val="16"/>
                <w:lang w:val="fr-CH"/>
              </w:rPr>
            </w:pPr>
          </w:p>
          <w:p w14:paraId="39DA30A3" w14:textId="77777777" w:rsidR="00CF7E8B" w:rsidRDefault="00CF7E8B">
            <w:pPr>
              <w:rPr>
                <w:sz w:val="16"/>
                <w:szCs w:val="16"/>
                <w:lang w:val="fr-CH"/>
              </w:rPr>
            </w:pPr>
          </w:p>
          <w:p w14:paraId="0288A84C" w14:textId="77777777" w:rsidR="00CF7E8B" w:rsidRDefault="00CF7E8B">
            <w:pPr>
              <w:rPr>
                <w:sz w:val="16"/>
                <w:szCs w:val="16"/>
                <w:lang w:val="fr-CH"/>
              </w:rPr>
            </w:pPr>
          </w:p>
        </w:tc>
      </w:tr>
      <w:tr w:rsidR="00CF7E8B" w14:paraId="20340667" w14:textId="77777777" w:rsidTr="00CF7E8B">
        <w:tc>
          <w:tcPr>
            <w:tcW w:w="1066" w:type="dxa"/>
            <w:tcBorders>
              <w:top w:val="single" w:sz="4" w:space="0" w:color="auto"/>
              <w:left w:val="single" w:sz="4" w:space="0" w:color="auto"/>
              <w:bottom w:val="single" w:sz="4" w:space="0" w:color="auto"/>
              <w:right w:val="single" w:sz="4" w:space="0" w:color="auto"/>
            </w:tcBorders>
            <w:hideMark/>
          </w:tcPr>
          <w:p w14:paraId="3F942068" w14:textId="77777777" w:rsidR="00CF7E8B" w:rsidRDefault="00CF7E8B">
            <w:r>
              <w:t>6</w:t>
            </w:r>
          </w:p>
        </w:tc>
        <w:tc>
          <w:tcPr>
            <w:tcW w:w="1623" w:type="dxa"/>
            <w:tcBorders>
              <w:top w:val="single" w:sz="4" w:space="0" w:color="auto"/>
              <w:left w:val="single" w:sz="4" w:space="0" w:color="auto"/>
              <w:bottom w:val="single" w:sz="4" w:space="0" w:color="auto"/>
              <w:right w:val="single" w:sz="4" w:space="0" w:color="auto"/>
            </w:tcBorders>
            <w:hideMark/>
          </w:tcPr>
          <w:p w14:paraId="30AC1DEF" w14:textId="77777777" w:rsidR="00CF7E8B" w:rsidRDefault="00CF7E8B">
            <w:r>
              <w:t>La vie en chansons</w:t>
            </w:r>
          </w:p>
        </w:tc>
        <w:tc>
          <w:tcPr>
            <w:tcW w:w="2268" w:type="dxa"/>
            <w:tcBorders>
              <w:top w:val="single" w:sz="4" w:space="0" w:color="auto"/>
              <w:left w:val="single" w:sz="4" w:space="0" w:color="auto"/>
              <w:bottom w:val="single" w:sz="4" w:space="0" w:color="auto"/>
              <w:right w:val="single" w:sz="4" w:space="0" w:color="auto"/>
            </w:tcBorders>
            <w:hideMark/>
          </w:tcPr>
          <w:p w14:paraId="56051FBB" w14:textId="77777777" w:rsidR="00CF7E8B" w:rsidRDefault="00CF7E8B">
            <w:pPr>
              <w:rPr>
                <w:lang w:val="fr-CH"/>
              </w:rPr>
            </w:pPr>
            <w:r>
              <w:rPr>
                <w:lang w:val="fr-CH"/>
              </w:rPr>
              <w:t>Le profil musical</w:t>
            </w:r>
          </w:p>
          <w:p w14:paraId="1D9F34D5" w14:textId="77777777" w:rsidR="00CF7E8B" w:rsidRDefault="00CF7E8B">
            <w:pPr>
              <w:rPr>
                <w:lang w:val="fr-CH"/>
              </w:rPr>
            </w:pPr>
            <w:r>
              <w:rPr>
                <w:lang w:val="fr-CH"/>
              </w:rPr>
              <w:t>La chanson préférée</w:t>
            </w:r>
          </w:p>
          <w:p w14:paraId="7FBA986E" w14:textId="77777777" w:rsidR="00CF7E8B" w:rsidRDefault="00CF7E8B">
            <w:pPr>
              <w:rPr>
                <w:lang w:val="fr-CH"/>
              </w:rPr>
            </w:pPr>
            <w:r>
              <w:rPr>
                <w:lang w:val="fr-CH"/>
              </w:rPr>
              <w:t>Les souvenirs d’enfance</w:t>
            </w:r>
          </w:p>
          <w:p w14:paraId="3476B7FC" w14:textId="77777777" w:rsidR="00CF7E8B" w:rsidRDefault="00CF7E8B">
            <w:pPr>
              <w:rPr>
                <w:lang w:val="fr-CH"/>
              </w:rPr>
            </w:pPr>
            <w:r>
              <w:rPr>
                <w:lang w:val="fr-CH"/>
              </w:rPr>
              <w:t>La vie d’aujourd’hui et l’avenir</w:t>
            </w:r>
          </w:p>
        </w:tc>
        <w:tc>
          <w:tcPr>
            <w:tcW w:w="4252" w:type="dxa"/>
            <w:tcBorders>
              <w:top w:val="single" w:sz="4" w:space="0" w:color="auto"/>
              <w:left w:val="single" w:sz="4" w:space="0" w:color="auto"/>
              <w:bottom w:val="single" w:sz="4" w:space="0" w:color="auto"/>
              <w:right w:val="single" w:sz="4" w:space="0" w:color="auto"/>
            </w:tcBorders>
          </w:tcPr>
          <w:p w14:paraId="497D1A7C" w14:textId="77777777" w:rsidR="00CF7E8B" w:rsidRDefault="00CF7E8B" w:rsidP="00CF7E8B">
            <w:pPr>
              <w:pStyle w:val="Listenabsatz"/>
              <w:numPr>
                <w:ilvl w:val="0"/>
                <w:numId w:val="12"/>
              </w:numPr>
            </w:pPr>
            <w:r>
              <w:t>Die SuS gestalten ein Plakat/eine Broschüre über «quand j’étais petit» und «aujourd’hui» und illustrieren es mit Fotos (wie S.92-95,107/108). Die Präsentation wird entweder auf Video oder auf Audio aufgezeichnet.</w:t>
            </w:r>
          </w:p>
          <w:p w14:paraId="5F6DDC04" w14:textId="77777777" w:rsidR="00CF7E8B" w:rsidRDefault="00CF7E8B"/>
          <w:p w14:paraId="149E5E8C" w14:textId="77777777" w:rsidR="00CF7E8B" w:rsidRDefault="00CF7E8B" w:rsidP="00CF7E8B">
            <w:pPr>
              <w:pStyle w:val="Listenabsatz"/>
              <w:numPr>
                <w:ilvl w:val="0"/>
                <w:numId w:val="12"/>
              </w:numPr>
            </w:pPr>
            <w:r>
              <w:t>Die SuS sprechen via Videokonferenz über die Kindheit und stellen einander Fragen (wie S.105/106). Dies kann auf Französisch, Deutsch oder abwechselnd durchgeführt werden. Zuvor erfolgt eine schriftliche Vorbereitung. Allenfalls kann das Gespräch vor der Videokonferenz auch mit Klassenkameraden geübt werden.</w:t>
            </w:r>
          </w:p>
          <w:p w14:paraId="1A9DD337" w14:textId="77777777" w:rsidR="00CF7E8B" w:rsidRDefault="00CF7E8B">
            <w:pPr>
              <w:pStyle w:val="Listenabsatz"/>
            </w:pPr>
          </w:p>
          <w:p w14:paraId="33BC9ADB" w14:textId="77777777" w:rsidR="00CF7E8B" w:rsidRDefault="00CF7E8B" w:rsidP="00CF7E8B">
            <w:pPr>
              <w:pStyle w:val="Listenabsatz"/>
              <w:numPr>
                <w:ilvl w:val="0"/>
                <w:numId w:val="12"/>
              </w:numPr>
            </w:pPr>
            <w:r>
              <w:t xml:space="preserve">Die SuS sprechen via Videokonferenz über die Gegenwart und die Zukunft (wie S.112) und stellen sich gegenseitig Fragen. Dies kann auf Französisch, Deutsch oder abwechselnd durchgeführt werden. Zuvor erfolgt eine schriftliche </w:t>
            </w:r>
            <w:r>
              <w:lastRenderedPageBreak/>
              <w:t>Vorbereitung. Allenfalls kann das Gespräch vor der Videokonferenz auch mit Klassenkameraden geübt werden.</w:t>
            </w:r>
          </w:p>
          <w:p w14:paraId="658D8E09" w14:textId="77777777" w:rsidR="00CF7E8B" w:rsidRDefault="00CF7E8B" w:rsidP="00CF7E8B">
            <w:pPr>
              <w:pStyle w:val="Listenabsatz"/>
              <w:numPr>
                <w:ilvl w:val="0"/>
                <w:numId w:val="12"/>
              </w:numPr>
            </w:pPr>
            <w:r>
              <w:t>Die SuS kreieren ihren eigenen Slam/Rap und nehmen ihn auf Audio oder Video auf.</w:t>
            </w:r>
          </w:p>
        </w:tc>
        <w:tc>
          <w:tcPr>
            <w:tcW w:w="1843" w:type="dxa"/>
            <w:tcBorders>
              <w:top w:val="single" w:sz="4" w:space="0" w:color="auto"/>
              <w:left w:val="single" w:sz="4" w:space="0" w:color="auto"/>
              <w:bottom w:val="single" w:sz="4" w:space="0" w:color="auto"/>
              <w:right w:val="single" w:sz="4" w:space="0" w:color="auto"/>
            </w:tcBorders>
          </w:tcPr>
          <w:p w14:paraId="028EDE3E" w14:textId="77777777" w:rsidR="00CF7E8B" w:rsidRDefault="00CF7E8B">
            <w:r>
              <w:rPr>
                <w:u w:val="single"/>
              </w:rPr>
              <w:lastRenderedPageBreak/>
              <w:t>PE,PO</w:t>
            </w:r>
          </w:p>
          <w:p w14:paraId="3DF0A460" w14:textId="77777777" w:rsidR="00CF7E8B" w:rsidRDefault="00CF7E8B">
            <w:r>
              <w:t>über die Kindheit erzählen, den eigenen Alltag beschreiben</w:t>
            </w:r>
          </w:p>
          <w:p w14:paraId="53DEC507" w14:textId="77777777" w:rsidR="00CF7E8B" w:rsidRDefault="00CF7E8B"/>
          <w:p w14:paraId="24397955" w14:textId="77777777" w:rsidR="00CF7E8B" w:rsidRDefault="00CF7E8B"/>
          <w:p w14:paraId="4BF078E9" w14:textId="77777777" w:rsidR="00CF7E8B" w:rsidRDefault="00CF7E8B">
            <w:pPr>
              <w:rPr>
                <w:u w:val="single"/>
              </w:rPr>
            </w:pPr>
            <w:r>
              <w:rPr>
                <w:u w:val="single"/>
              </w:rPr>
              <w:t>PO,CO,(PE)</w:t>
            </w:r>
          </w:p>
          <w:p w14:paraId="635B63F9" w14:textId="77777777" w:rsidR="00CF7E8B" w:rsidRDefault="00CF7E8B">
            <w:r>
              <w:t>über die Kindheit sprechen, Fragen stellen</w:t>
            </w:r>
          </w:p>
          <w:p w14:paraId="441745C9" w14:textId="77777777" w:rsidR="00CF7E8B" w:rsidRDefault="00CF7E8B"/>
          <w:p w14:paraId="4BDD134D" w14:textId="77777777" w:rsidR="00CF7E8B" w:rsidRDefault="00CF7E8B"/>
          <w:p w14:paraId="7B3A3E4C" w14:textId="77777777" w:rsidR="00CF7E8B" w:rsidRDefault="00CF7E8B"/>
          <w:p w14:paraId="0474D4D6" w14:textId="77777777" w:rsidR="00CF7E8B" w:rsidRDefault="00CF7E8B"/>
          <w:p w14:paraId="1115C686" w14:textId="77777777" w:rsidR="00CF7E8B" w:rsidRDefault="00CF7E8B"/>
          <w:p w14:paraId="0B6DBFAD" w14:textId="77777777" w:rsidR="00CF7E8B" w:rsidRDefault="00CF7E8B"/>
          <w:p w14:paraId="0C5EFDC8" w14:textId="77777777" w:rsidR="00CF7E8B" w:rsidRDefault="00CF7E8B"/>
          <w:p w14:paraId="333AA265" w14:textId="77777777" w:rsidR="00CF7E8B" w:rsidRDefault="00CF7E8B">
            <w:pPr>
              <w:rPr>
                <w:u w:val="single"/>
              </w:rPr>
            </w:pPr>
            <w:r>
              <w:rPr>
                <w:u w:val="single"/>
              </w:rPr>
              <w:t>PO,CO,(PE)</w:t>
            </w:r>
          </w:p>
          <w:p w14:paraId="6B74D421" w14:textId="77777777" w:rsidR="00CF7E8B" w:rsidRDefault="00CF7E8B">
            <w:r>
              <w:t>über die Gegenwart und Zukunft sprechen, Fragen stellen</w:t>
            </w:r>
          </w:p>
          <w:p w14:paraId="7BFAF537" w14:textId="77777777" w:rsidR="00CF7E8B" w:rsidRDefault="00CF7E8B"/>
          <w:p w14:paraId="659E294D" w14:textId="77777777" w:rsidR="00CF7E8B" w:rsidRDefault="00CF7E8B"/>
          <w:p w14:paraId="7FA36595" w14:textId="77777777" w:rsidR="00CF7E8B" w:rsidRDefault="00CF7E8B"/>
          <w:p w14:paraId="3A7CF393" w14:textId="77777777" w:rsidR="00CF7E8B" w:rsidRDefault="00CF7E8B"/>
          <w:p w14:paraId="66991E59" w14:textId="77777777" w:rsidR="00CF7E8B" w:rsidRDefault="00CF7E8B"/>
          <w:p w14:paraId="1B2E3545" w14:textId="77777777" w:rsidR="00CF7E8B" w:rsidRDefault="00CF7E8B"/>
          <w:p w14:paraId="56BE51FC" w14:textId="77777777" w:rsidR="00CF7E8B" w:rsidRDefault="00CF7E8B">
            <w:pPr>
              <w:rPr>
                <w:u w:val="single"/>
              </w:rPr>
            </w:pPr>
            <w:r>
              <w:rPr>
                <w:u w:val="single"/>
              </w:rPr>
              <w:t>PE,PO</w:t>
            </w:r>
          </w:p>
          <w:p w14:paraId="5E5C1A0B" w14:textId="77777777" w:rsidR="00CF7E8B" w:rsidRDefault="00CF7E8B">
            <w:r>
              <w:t>über das eigene Leben schreiben, einen Rap/Slam schreiben</w:t>
            </w:r>
          </w:p>
          <w:p w14:paraId="0E600E9C" w14:textId="77777777" w:rsidR="00CF7E8B" w:rsidRDefault="00CF7E8B"/>
        </w:tc>
        <w:tc>
          <w:tcPr>
            <w:tcW w:w="992" w:type="dxa"/>
            <w:tcBorders>
              <w:top w:val="single" w:sz="4" w:space="0" w:color="auto"/>
              <w:left w:val="single" w:sz="4" w:space="0" w:color="auto"/>
              <w:bottom w:val="single" w:sz="4" w:space="0" w:color="auto"/>
              <w:right w:val="single" w:sz="4" w:space="0" w:color="auto"/>
            </w:tcBorders>
          </w:tcPr>
          <w:p w14:paraId="161D3EC1" w14:textId="77777777" w:rsidR="00CF7E8B" w:rsidRDefault="00CF7E8B">
            <w:pPr>
              <w:jc w:val="center"/>
            </w:pPr>
            <w:r>
              <w:lastRenderedPageBreak/>
              <w:t>EA</w:t>
            </w:r>
          </w:p>
          <w:p w14:paraId="7AFD41E9" w14:textId="77777777" w:rsidR="00CF7E8B" w:rsidRDefault="00CF7E8B">
            <w:pPr>
              <w:jc w:val="center"/>
            </w:pPr>
          </w:p>
          <w:p w14:paraId="60D672A4" w14:textId="77777777" w:rsidR="00CF7E8B" w:rsidRDefault="00CF7E8B">
            <w:pPr>
              <w:jc w:val="center"/>
            </w:pPr>
          </w:p>
          <w:p w14:paraId="1DF8E61B" w14:textId="77777777" w:rsidR="00CF7E8B" w:rsidRDefault="00CF7E8B">
            <w:pPr>
              <w:jc w:val="center"/>
            </w:pPr>
          </w:p>
          <w:p w14:paraId="70A05C31" w14:textId="77777777" w:rsidR="00CF7E8B" w:rsidRDefault="00CF7E8B">
            <w:pPr>
              <w:jc w:val="center"/>
            </w:pPr>
          </w:p>
          <w:p w14:paraId="52FDC174" w14:textId="77777777" w:rsidR="00CF7E8B" w:rsidRDefault="00CF7E8B">
            <w:pPr>
              <w:jc w:val="center"/>
            </w:pPr>
          </w:p>
          <w:p w14:paraId="6BF37081" w14:textId="77777777" w:rsidR="00CF7E8B" w:rsidRDefault="00CF7E8B"/>
          <w:p w14:paraId="752FFE3F" w14:textId="77777777" w:rsidR="00CF7E8B" w:rsidRDefault="00CF7E8B">
            <w:pPr>
              <w:jc w:val="center"/>
            </w:pPr>
            <w:r>
              <w:t>zuerst EA, dann PA</w:t>
            </w:r>
          </w:p>
          <w:p w14:paraId="4D399A9E" w14:textId="77777777" w:rsidR="00CF7E8B" w:rsidRDefault="00CF7E8B">
            <w:pPr>
              <w:jc w:val="center"/>
            </w:pPr>
          </w:p>
          <w:p w14:paraId="35ED703F" w14:textId="77777777" w:rsidR="00CF7E8B" w:rsidRDefault="00CF7E8B">
            <w:pPr>
              <w:jc w:val="center"/>
            </w:pPr>
          </w:p>
          <w:p w14:paraId="70F7FA59" w14:textId="77777777" w:rsidR="00CF7E8B" w:rsidRDefault="00CF7E8B">
            <w:pPr>
              <w:jc w:val="center"/>
            </w:pPr>
          </w:p>
          <w:p w14:paraId="744C23E3" w14:textId="77777777" w:rsidR="00CF7E8B" w:rsidRDefault="00CF7E8B">
            <w:pPr>
              <w:jc w:val="center"/>
            </w:pPr>
          </w:p>
          <w:p w14:paraId="2809A989" w14:textId="77777777" w:rsidR="00CF7E8B" w:rsidRDefault="00CF7E8B">
            <w:pPr>
              <w:jc w:val="center"/>
            </w:pPr>
          </w:p>
          <w:p w14:paraId="15B9C02B" w14:textId="77777777" w:rsidR="00CF7E8B" w:rsidRDefault="00CF7E8B">
            <w:pPr>
              <w:jc w:val="center"/>
            </w:pPr>
          </w:p>
          <w:p w14:paraId="120DEB78" w14:textId="77777777" w:rsidR="00CF7E8B" w:rsidRDefault="00CF7E8B"/>
          <w:p w14:paraId="3B0F16C3" w14:textId="77777777" w:rsidR="00CF7E8B" w:rsidRDefault="00CF7E8B"/>
          <w:p w14:paraId="4CE90B35" w14:textId="77777777" w:rsidR="00CF7E8B" w:rsidRDefault="00CF7E8B">
            <w:pPr>
              <w:jc w:val="center"/>
            </w:pPr>
            <w:r>
              <w:t>zuerst EA, dann</w:t>
            </w:r>
          </w:p>
          <w:p w14:paraId="235FDE53" w14:textId="77777777" w:rsidR="00CF7E8B" w:rsidRDefault="00CF7E8B">
            <w:pPr>
              <w:jc w:val="center"/>
            </w:pPr>
            <w:r>
              <w:t>PA</w:t>
            </w:r>
          </w:p>
          <w:p w14:paraId="2FE0E979" w14:textId="77777777" w:rsidR="00CF7E8B" w:rsidRDefault="00CF7E8B">
            <w:pPr>
              <w:jc w:val="center"/>
            </w:pPr>
          </w:p>
          <w:p w14:paraId="6269A032" w14:textId="77777777" w:rsidR="00CF7E8B" w:rsidRDefault="00CF7E8B">
            <w:pPr>
              <w:jc w:val="center"/>
            </w:pPr>
          </w:p>
          <w:p w14:paraId="093384D2" w14:textId="77777777" w:rsidR="00CF7E8B" w:rsidRDefault="00CF7E8B">
            <w:pPr>
              <w:jc w:val="center"/>
            </w:pPr>
          </w:p>
          <w:p w14:paraId="187B19EC" w14:textId="77777777" w:rsidR="00CF7E8B" w:rsidRDefault="00CF7E8B">
            <w:pPr>
              <w:jc w:val="center"/>
            </w:pPr>
          </w:p>
          <w:p w14:paraId="459E3DF6" w14:textId="77777777" w:rsidR="00CF7E8B" w:rsidRDefault="00CF7E8B">
            <w:pPr>
              <w:jc w:val="center"/>
            </w:pPr>
          </w:p>
          <w:p w14:paraId="62BBEE4A" w14:textId="77777777" w:rsidR="00CF7E8B" w:rsidRDefault="00CF7E8B">
            <w:pPr>
              <w:jc w:val="center"/>
            </w:pPr>
          </w:p>
          <w:p w14:paraId="5EB18A9C" w14:textId="77777777" w:rsidR="00CF7E8B" w:rsidRDefault="00CF7E8B"/>
          <w:p w14:paraId="5C1F7AEE" w14:textId="77777777" w:rsidR="00CF7E8B" w:rsidRDefault="00CF7E8B">
            <w:pPr>
              <w:jc w:val="center"/>
            </w:pPr>
            <w:r>
              <w:t>EA oder PA</w:t>
            </w:r>
          </w:p>
        </w:tc>
        <w:tc>
          <w:tcPr>
            <w:tcW w:w="1843" w:type="dxa"/>
            <w:tcBorders>
              <w:top w:val="single" w:sz="4" w:space="0" w:color="auto"/>
              <w:left w:val="single" w:sz="4" w:space="0" w:color="auto"/>
              <w:bottom w:val="single" w:sz="4" w:space="0" w:color="auto"/>
              <w:right w:val="single" w:sz="4" w:space="0" w:color="auto"/>
            </w:tcBorders>
          </w:tcPr>
          <w:p w14:paraId="3EBBEAC1" w14:textId="6C731AA0" w:rsidR="00CF7E8B" w:rsidRDefault="00CF7E8B">
            <w:pPr>
              <w:jc w:val="center"/>
              <w:rPr>
                <w:sz w:val="16"/>
                <w:szCs w:val="16"/>
              </w:rPr>
            </w:pPr>
            <w:r>
              <w:rPr>
                <w:noProof/>
                <w:sz w:val="16"/>
                <w:szCs w:val="16"/>
                <w:lang w:val="fr-CH"/>
              </w:rPr>
              <w:lastRenderedPageBreak/>
              <w:drawing>
                <wp:inline distT="0" distB="0" distL="0" distR="0" wp14:anchorId="1AD16F4C" wp14:editId="46A2BE80">
                  <wp:extent cx="838200" cy="336550"/>
                  <wp:effectExtent l="0" t="0" r="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336550"/>
                          </a:xfrm>
                          <a:prstGeom prst="rect">
                            <a:avLst/>
                          </a:prstGeom>
                          <a:noFill/>
                          <a:ln>
                            <a:noFill/>
                          </a:ln>
                        </pic:spPr>
                      </pic:pic>
                    </a:graphicData>
                  </a:graphic>
                </wp:inline>
              </w:drawing>
            </w:r>
            <w:r>
              <w:rPr>
                <w:noProof/>
                <w:sz w:val="16"/>
                <w:szCs w:val="16"/>
                <w:lang w:val="fr-CH"/>
              </w:rPr>
              <w:drawing>
                <wp:inline distT="0" distB="0" distL="0" distR="0" wp14:anchorId="6FA786EE" wp14:editId="1EF32F62">
                  <wp:extent cx="908050" cy="349250"/>
                  <wp:effectExtent l="0" t="0" r="6350" b="0"/>
                  <wp:docPr id="5" name="Grafik 5"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descr="Ein Bild, das Pfeil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8050" cy="349250"/>
                          </a:xfrm>
                          <a:prstGeom prst="rect">
                            <a:avLst/>
                          </a:prstGeom>
                          <a:noFill/>
                          <a:ln>
                            <a:noFill/>
                          </a:ln>
                        </pic:spPr>
                      </pic:pic>
                    </a:graphicData>
                  </a:graphic>
                </wp:inline>
              </w:drawing>
            </w:r>
          </w:p>
          <w:p w14:paraId="4A29D657" w14:textId="77777777" w:rsidR="00CF7E8B" w:rsidRDefault="00CF7E8B">
            <w:pPr>
              <w:jc w:val="center"/>
              <w:rPr>
                <w:sz w:val="16"/>
                <w:szCs w:val="16"/>
              </w:rPr>
            </w:pPr>
          </w:p>
          <w:p w14:paraId="4210947B" w14:textId="77777777" w:rsidR="00CF7E8B" w:rsidRDefault="00CF7E8B">
            <w:pPr>
              <w:jc w:val="center"/>
              <w:rPr>
                <w:sz w:val="16"/>
                <w:szCs w:val="16"/>
              </w:rPr>
            </w:pPr>
          </w:p>
          <w:p w14:paraId="111D1A76" w14:textId="77777777" w:rsidR="00CF7E8B" w:rsidRDefault="00CF7E8B">
            <w:pPr>
              <w:jc w:val="center"/>
              <w:rPr>
                <w:sz w:val="16"/>
                <w:szCs w:val="16"/>
              </w:rPr>
            </w:pPr>
          </w:p>
          <w:p w14:paraId="248CEA4D" w14:textId="77777777" w:rsidR="00CF7E8B" w:rsidRDefault="00CF7E8B">
            <w:pPr>
              <w:rPr>
                <w:sz w:val="16"/>
                <w:szCs w:val="16"/>
              </w:rPr>
            </w:pPr>
          </w:p>
          <w:p w14:paraId="4D053FBF" w14:textId="77777777" w:rsidR="00CF7E8B" w:rsidRDefault="00CF7E8B">
            <w:pPr>
              <w:jc w:val="center"/>
              <w:rPr>
                <w:sz w:val="16"/>
                <w:szCs w:val="16"/>
              </w:rPr>
            </w:pPr>
          </w:p>
          <w:p w14:paraId="5D6B6FEE" w14:textId="58828623" w:rsidR="00CF7E8B" w:rsidRDefault="00CF7E8B">
            <w:pPr>
              <w:jc w:val="center"/>
              <w:rPr>
                <w:sz w:val="16"/>
                <w:szCs w:val="16"/>
              </w:rPr>
            </w:pPr>
            <w:r>
              <w:rPr>
                <w:noProof/>
                <w:lang w:val="fr-CH"/>
              </w:rPr>
              <w:drawing>
                <wp:inline distT="0" distB="0" distL="0" distR="0" wp14:anchorId="08F04DE1" wp14:editId="393F9D4E">
                  <wp:extent cx="908050" cy="342900"/>
                  <wp:effectExtent l="0" t="0" r="6350" b="0"/>
                  <wp:docPr id="4" name="Grafik 4"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descr="Ein Bild, das Pfeil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8050" cy="342900"/>
                          </a:xfrm>
                          <a:prstGeom prst="rect">
                            <a:avLst/>
                          </a:prstGeom>
                          <a:noFill/>
                          <a:ln>
                            <a:noFill/>
                          </a:ln>
                        </pic:spPr>
                      </pic:pic>
                    </a:graphicData>
                  </a:graphic>
                </wp:inline>
              </w:drawing>
            </w:r>
          </w:p>
          <w:p w14:paraId="7DB1ECBA" w14:textId="77777777" w:rsidR="00CF7E8B" w:rsidRDefault="00CF7E8B">
            <w:pPr>
              <w:jc w:val="center"/>
              <w:rPr>
                <w:sz w:val="16"/>
                <w:szCs w:val="16"/>
              </w:rPr>
            </w:pPr>
          </w:p>
          <w:p w14:paraId="2DD391A9" w14:textId="77777777" w:rsidR="00CF7E8B" w:rsidRDefault="00CF7E8B">
            <w:pPr>
              <w:jc w:val="center"/>
              <w:rPr>
                <w:sz w:val="16"/>
                <w:szCs w:val="16"/>
              </w:rPr>
            </w:pPr>
          </w:p>
          <w:p w14:paraId="2887BE10" w14:textId="77777777" w:rsidR="00CF7E8B" w:rsidRDefault="00CF7E8B">
            <w:pPr>
              <w:jc w:val="center"/>
              <w:rPr>
                <w:sz w:val="16"/>
                <w:szCs w:val="16"/>
              </w:rPr>
            </w:pPr>
          </w:p>
          <w:p w14:paraId="7A933218" w14:textId="77777777" w:rsidR="00CF7E8B" w:rsidRDefault="00CF7E8B">
            <w:pPr>
              <w:jc w:val="center"/>
              <w:rPr>
                <w:sz w:val="16"/>
                <w:szCs w:val="16"/>
              </w:rPr>
            </w:pPr>
          </w:p>
          <w:p w14:paraId="7BF5AB17" w14:textId="77777777" w:rsidR="00CF7E8B" w:rsidRDefault="00CF7E8B">
            <w:pPr>
              <w:jc w:val="center"/>
              <w:rPr>
                <w:sz w:val="16"/>
                <w:szCs w:val="16"/>
              </w:rPr>
            </w:pPr>
          </w:p>
          <w:p w14:paraId="1AB1929C" w14:textId="77777777" w:rsidR="00CF7E8B" w:rsidRDefault="00CF7E8B">
            <w:pPr>
              <w:jc w:val="center"/>
              <w:rPr>
                <w:sz w:val="16"/>
                <w:szCs w:val="16"/>
              </w:rPr>
            </w:pPr>
          </w:p>
          <w:p w14:paraId="29522AE3" w14:textId="77777777" w:rsidR="00CF7E8B" w:rsidRDefault="00CF7E8B">
            <w:pPr>
              <w:jc w:val="center"/>
              <w:rPr>
                <w:sz w:val="16"/>
                <w:szCs w:val="16"/>
              </w:rPr>
            </w:pPr>
          </w:p>
          <w:p w14:paraId="5044137E" w14:textId="77777777" w:rsidR="00CF7E8B" w:rsidRDefault="00CF7E8B">
            <w:pPr>
              <w:jc w:val="center"/>
              <w:rPr>
                <w:sz w:val="16"/>
                <w:szCs w:val="16"/>
              </w:rPr>
            </w:pPr>
          </w:p>
          <w:p w14:paraId="5EAC981F" w14:textId="77777777" w:rsidR="00CF7E8B" w:rsidRDefault="00CF7E8B">
            <w:pPr>
              <w:jc w:val="center"/>
              <w:rPr>
                <w:sz w:val="16"/>
                <w:szCs w:val="16"/>
              </w:rPr>
            </w:pPr>
          </w:p>
          <w:p w14:paraId="1E54C4D1" w14:textId="77777777" w:rsidR="00CF7E8B" w:rsidRDefault="00CF7E8B">
            <w:pPr>
              <w:rPr>
                <w:sz w:val="16"/>
                <w:szCs w:val="16"/>
              </w:rPr>
            </w:pPr>
          </w:p>
          <w:p w14:paraId="350F3A74" w14:textId="77777777" w:rsidR="00CF7E8B" w:rsidRDefault="00CF7E8B">
            <w:pPr>
              <w:rPr>
                <w:sz w:val="16"/>
                <w:szCs w:val="16"/>
              </w:rPr>
            </w:pPr>
          </w:p>
          <w:p w14:paraId="24423448" w14:textId="77777777" w:rsidR="00CF7E8B" w:rsidRDefault="00CF7E8B">
            <w:pPr>
              <w:jc w:val="center"/>
              <w:rPr>
                <w:sz w:val="16"/>
                <w:szCs w:val="16"/>
              </w:rPr>
            </w:pPr>
          </w:p>
          <w:p w14:paraId="1ADC7438" w14:textId="693FA8E9" w:rsidR="00CF7E8B" w:rsidRDefault="00CF7E8B">
            <w:pPr>
              <w:jc w:val="center"/>
              <w:rPr>
                <w:sz w:val="16"/>
                <w:szCs w:val="16"/>
              </w:rPr>
            </w:pPr>
            <w:r>
              <w:rPr>
                <w:noProof/>
                <w:lang w:val="fr-CH"/>
              </w:rPr>
              <w:drawing>
                <wp:inline distT="0" distB="0" distL="0" distR="0" wp14:anchorId="05E85622" wp14:editId="67920E68">
                  <wp:extent cx="908050" cy="342900"/>
                  <wp:effectExtent l="0" t="0" r="6350" b="0"/>
                  <wp:docPr id="3" name="Grafik 3"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descr="Ein Bild, das Pfeil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8050" cy="342900"/>
                          </a:xfrm>
                          <a:prstGeom prst="rect">
                            <a:avLst/>
                          </a:prstGeom>
                          <a:noFill/>
                          <a:ln>
                            <a:noFill/>
                          </a:ln>
                        </pic:spPr>
                      </pic:pic>
                    </a:graphicData>
                  </a:graphic>
                </wp:inline>
              </w:drawing>
            </w:r>
          </w:p>
          <w:p w14:paraId="16633574" w14:textId="77777777" w:rsidR="00CF7E8B" w:rsidRDefault="00CF7E8B">
            <w:pPr>
              <w:rPr>
                <w:sz w:val="16"/>
                <w:szCs w:val="16"/>
              </w:rPr>
            </w:pPr>
          </w:p>
          <w:p w14:paraId="770663F3" w14:textId="77777777" w:rsidR="00CF7E8B" w:rsidRDefault="00CF7E8B">
            <w:pPr>
              <w:rPr>
                <w:sz w:val="16"/>
                <w:szCs w:val="16"/>
              </w:rPr>
            </w:pPr>
          </w:p>
          <w:p w14:paraId="4B35660D" w14:textId="77777777" w:rsidR="00CF7E8B" w:rsidRDefault="00CF7E8B">
            <w:pPr>
              <w:rPr>
                <w:sz w:val="16"/>
                <w:szCs w:val="16"/>
              </w:rPr>
            </w:pPr>
          </w:p>
          <w:p w14:paraId="5A98D577" w14:textId="77777777" w:rsidR="00CF7E8B" w:rsidRDefault="00CF7E8B">
            <w:pPr>
              <w:jc w:val="center"/>
              <w:rPr>
                <w:sz w:val="16"/>
                <w:szCs w:val="16"/>
              </w:rPr>
            </w:pPr>
          </w:p>
          <w:p w14:paraId="344220C8" w14:textId="77777777" w:rsidR="00CF7E8B" w:rsidRDefault="00CF7E8B">
            <w:pPr>
              <w:jc w:val="center"/>
              <w:rPr>
                <w:sz w:val="16"/>
                <w:szCs w:val="16"/>
              </w:rPr>
            </w:pPr>
          </w:p>
          <w:p w14:paraId="67F0575E" w14:textId="77777777" w:rsidR="00CF7E8B" w:rsidRDefault="00CF7E8B">
            <w:pPr>
              <w:jc w:val="center"/>
              <w:rPr>
                <w:sz w:val="16"/>
                <w:szCs w:val="16"/>
              </w:rPr>
            </w:pPr>
          </w:p>
          <w:p w14:paraId="0A54B2A1" w14:textId="77777777" w:rsidR="00CF7E8B" w:rsidRDefault="00CF7E8B">
            <w:pPr>
              <w:jc w:val="center"/>
              <w:rPr>
                <w:sz w:val="16"/>
                <w:szCs w:val="16"/>
              </w:rPr>
            </w:pPr>
          </w:p>
          <w:p w14:paraId="6E55792B" w14:textId="77777777" w:rsidR="00CF7E8B" w:rsidRDefault="00CF7E8B">
            <w:pPr>
              <w:jc w:val="center"/>
              <w:rPr>
                <w:sz w:val="16"/>
                <w:szCs w:val="16"/>
              </w:rPr>
            </w:pPr>
          </w:p>
          <w:p w14:paraId="601646AD" w14:textId="77777777" w:rsidR="00CF7E8B" w:rsidRDefault="00CF7E8B">
            <w:pPr>
              <w:jc w:val="center"/>
              <w:rPr>
                <w:sz w:val="16"/>
                <w:szCs w:val="16"/>
              </w:rPr>
            </w:pPr>
          </w:p>
          <w:p w14:paraId="51A255F4" w14:textId="77777777" w:rsidR="00CF7E8B" w:rsidRDefault="00CF7E8B">
            <w:pPr>
              <w:jc w:val="center"/>
              <w:rPr>
                <w:sz w:val="16"/>
                <w:szCs w:val="16"/>
              </w:rPr>
            </w:pPr>
          </w:p>
          <w:p w14:paraId="5BC85C30" w14:textId="77777777" w:rsidR="00CF7E8B" w:rsidRDefault="00CF7E8B">
            <w:pPr>
              <w:rPr>
                <w:sz w:val="16"/>
                <w:szCs w:val="16"/>
              </w:rPr>
            </w:pPr>
          </w:p>
          <w:p w14:paraId="30858284" w14:textId="77777777" w:rsidR="00CF7E8B" w:rsidRDefault="00CF7E8B">
            <w:pPr>
              <w:jc w:val="center"/>
              <w:rPr>
                <w:sz w:val="16"/>
                <w:szCs w:val="16"/>
              </w:rPr>
            </w:pPr>
          </w:p>
          <w:p w14:paraId="0CECDD12" w14:textId="29E536AC" w:rsidR="00CF7E8B" w:rsidRDefault="00CF7E8B">
            <w:pPr>
              <w:jc w:val="center"/>
              <w:rPr>
                <w:sz w:val="16"/>
                <w:szCs w:val="16"/>
              </w:rPr>
            </w:pPr>
            <w:r>
              <w:rPr>
                <w:noProof/>
                <w:sz w:val="16"/>
                <w:szCs w:val="16"/>
                <w:lang w:val="fr-CH"/>
              </w:rPr>
              <w:drawing>
                <wp:inline distT="0" distB="0" distL="0" distR="0" wp14:anchorId="3D3CFBF7" wp14:editId="4110504B">
                  <wp:extent cx="838200" cy="336550"/>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336550"/>
                          </a:xfrm>
                          <a:prstGeom prst="rect">
                            <a:avLst/>
                          </a:prstGeom>
                          <a:noFill/>
                          <a:ln>
                            <a:noFill/>
                          </a:ln>
                        </pic:spPr>
                      </pic:pic>
                    </a:graphicData>
                  </a:graphic>
                </wp:inline>
              </w:drawing>
            </w:r>
          </w:p>
          <w:p w14:paraId="75E9AA37" w14:textId="5628E473" w:rsidR="00CF7E8B" w:rsidRDefault="00CF7E8B">
            <w:pPr>
              <w:jc w:val="center"/>
              <w:rPr>
                <w:sz w:val="16"/>
                <w:szCs w:val="16"/>
              </w:rPr>
            </w:pPr>
            <w:r>
              <w:rPr>
                <w:noProof/>
                <w:sz w:val="16"/>
                <w:szCs w:val="16"/>
                <w:lang w:val="fr-CH"/>
              </w:rPr>
              <w:drawing>
                <wp:inline distT="0" distB="0" distL="0" distR="0" wp14:anchorId="679B139C" wp14:editId="37807583">
                  <wp:extent cx="908050" cy="349250"/>
                  <wp:effectExtent l="0" t="0" r="6350" b="0"/>
                  <wp:docPr id="1" name="Grafik 1"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2" descr="Ein Bild, das Pfeil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8050" cy="349250"/>
                          </a:xfrm>
                          <a:prstGeom prst="rect">
                            <a:avLst/>
                          </a:prstGeom>
                          <a:noFill/>
                          <a:ln>
                            <a:noFill/>
                          </a:ln>
                        </pic:spPr>
                      </pic:pic>
                    </a:graphicData>
                  </a:graphic>
                </wp:inline>
              </w:drawing>
            </w:r>
          </w:p>
        </w:tc>
      </w:tr>
      <w:tr w:rsidR="00CF7E8B" w14:paraId="116D3E9D" w14:textId="77777777" w:rsidTr="00CF7E8B">
        <w:trPr>
          <w:trHeight w:val="2037"/>
        </w:trPr>
        <w:tc>
          <w:tcPr>
            <w:tcW w:w="1066" w:type="dxa"/>
            <w:tcBorders>
              <w:top w:val="single" w:sz="4" w:space="0" w:color="auto"/>
              <w:left w:val="single" w:sz="4" w:space="0" w:color="auto"/>
              <w:bottom w:val="single" w:sz="4" w:space="0" w:color="auto"/>
              <w:right w:val="single" w:sz="4" w:space="0" w:color="auto"/>
            </w:tcBorders>
            <w:hideMark/>
          </w:tcPr>
          <w:p w14:paraId="06E6722A" w14:textId="77777777" w:rsidR="00CF7E8B" w:rsidRDefault="00CF7E8B">
            <w:r>
              <w:lastRenderedPageBreak/>
              <w:t>Mémoparc</w:t>
            </w:r>
          </w:p>
        </w:tc>
        <w:tc>
          <w:tcPr>
            <w:tcW w:w="1623" w:type="dxa"/>
            <w:tcBorders>
              <w:top w:val="single" w:sz="4" w:space="0" w:color="auto"/>
              <w:left w:val="single" w:sz="4" w:space="0" w:color="auto"/>
              <w:bottom w:val="single" w:sz="4" w:space="0" w:color="auto"/>
              <w:right w:val="single" w:sz="4" w:space="0" w:color="auto"/>
            </w:tcBorders>
          </w:tcPr>
          <w:p w14:paraId="51B67971" w14:textId="77777777" w:rsidR="00CF7E8B" w:rsidRDefault="00CF7E8B"/>
        </w:tc>
        <w:tc>
          <w:tcPr>
            <w:tcW w:w="2268" w:type="dxa"/>
            <w:tcBorders>
              <w:top w:val="single" w:sz="4" w:space="0" w:color="auto"/>
              <w:left w:val="single" w:sz="4" w:space="0" w:color="auto"/>
              <w:bottom w:val="single" w:sz="4" w:space="0" w:color="auto"/>
              <w:right w:val="single" w:sz="4" w:space="0" w:color="auto"/>
            </w:tcBorders>
          </w:tcPr>
          <w:p w14:paraId="605DC921" w14:textId="77777777" w:rsidR="00CF7E8B" w:rsidRDefault="00CF7E8B">
            <w:pPr>
              <w:rPr>
                <w:lang w:val="fr-CH"/>
              </w:rPr>
            </w:pPr>
            <w:r>
              <w:rPr>
                <w:lang w:val="fr-CH"/>
              </w:rPr>
              <w:t>Répéter, mettre en pratique et stabiliser</w:t>
            </w:r>
          </w:p>
          <w:p w14:paraId="08F9D21B" w14:textId="77777777" w:rsidR="00CF7E8B" w:rsidRDefault="00CF7E8B">
            <w:pPr>
              <w:rPr>
                <w:lang w:val="fr-CH"/>
              </w:rPr>
            </w:pPr>
          </w:p>
        </w:tc>
        <w:tc>
          <w:tcPr>
            <w:tcW w:w="4252" w:type="dxa"/>
            <w:tcBorders>
              <w:top w:val="single" w:sz="4" w:space="0" w:color="auto"/>
              <w:left w:val="single" w:sz="4" w:space="0" w:color="auto"/>
              <w:bottom w:val="single" w:sz="4" w:space="0" w:color="auto"/>
              <w:right w:val="single" w:sz="4" w:space="0" w:color="auto"/>
            </w:tcBorders>
            <w:hideMark/>
          </w:tcPr>
          <w:p w14:paraId="72FE047C" w14:textId="77777777" w:rsidR="00CF7E8B" w:rsidRDefault="00CF7E8B">
            <w:pPr>
              <w:jc w:val="center"/>
            </w:pPr>
            <w:r>
              <w:t>-</w:t>
            </w:r>
          </w:p>
        </w:tc>
        <w:tc>
          <w:tcPr>
            <w:tcW w:w="1843" w:type="dxa"/>
            <w:tcBorders>
              <w:top w:val="single" w:sz="4" w:space="0" w:color="auto"/>
              <w:left w:val="single" w:sz="4" w:space="0" w:color="auto"/>
              <w:bottom w:val="single" w:sz="4" w:space="0" w:color="auto"/>
              <w:right w:val="single" w:sz="4" w:space="0" w:color="auto"/>
            </w:tcBorders>
            <w:hideMark/>
          </w:tcPr>
          <w:p w14:paraId="15FF0F79" w14:textId="77777777" w:rsidR="00CF7E8B" w:rsidRDefault="00CF7E8B">
            <w:pPr>
              <w:jc w:val="center"/>
              <w:rPr>
                <w:lang w:val="fr-CH"/>
              </w:rPr>
            </w:pPr>
            <w:r>
              <w:rPr>
                <w:lang w:val="fr-CH"/>
              </w:rPr>
              <w:t>-</w:t>
            </w:r>
          </w:p>
        </w:tc>
        <w:tc>
          <w:tcPr>
            <w:tcW w:w="992" w:type="dxa"/>
            <w:tcBorders>
              <w:top w:val="single" w:sz="4" w:space="0" w:color="auto"/>
              <w:left w:val="single" w:sz="4" w:space="0" w:color="auto"/>
              <w:bottom w:val="single" w:sz="4" w:space="0" w:color="auto"/>
              <w:right w:val="single" w:sz="4" w:space="0" w:color="auto"/>
            </w:tcBorders>
            <w:hideMark/>
          </w:tcPr>
          <w:p w14:paraId="75014356" w14:textId="77777777" w:rsidR="00CF7E8B" w:rsidRDefault="00CF7E8B">
            <w:pPr>
              <w:jc w:val="center"/>
              <w:rPr>
                <w:lang w:val="fr-CH"/>
              </w:rPr>
            </w:pPr>
            <w:r>
              <w:rPr>
                <w:lang w:val="fr-CH"/>
              </w:rPr>
              <w:t>-</w:t>
            </w:r>
          </w:p>
        </w:tc>
        <w:tc>
          <w:tcPr>
            <w:tcW w:w="1843" w:type="dxa"/>
            <w:tcBorders>
              <w:top w:val="single" w:sz="4" w:space="0" w:color="auto"/>
              <w:left w:val="single" w:sz="4" w:space="0" w:color="auto"/>
              <w:bottom w:val="single" w:sz="4" w:space="0" w:color="auto"/>
              <w:right w:val="single" w:sz="4" w:space="0" w:color="auto"/>
            </w:tcBorders>
            <w:hideMark/>
          </w:tcPr>
          <w:p w14:paraId="4C8124CA" w14:textId="77777777" w:rsidR="00CF7E8B" w:rsidRDefault="00CF7E8B">
            <w:pPr>
              <w:jc w:val="center"/>
            </w:pPr>
            <w:r>
              <w:t>-</w:t>
            </w:r>
          </w:p>
        </w:tc>
      </w:tr>
    </w:tbl>
    <w:p w14:paraId="3CF6F0D7" w14:textId="27531DDE" w:rsidR="007D2D73" w:rsidRPr="0024753B" w:rsidRDefault="007D2D73" w:rsidP="00AB7EA2"/>
    <w:sectPr w:rsidR="007D2D73" w:rsidRPr="0024753B" w:rsidSect="00805E58">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D8DF6" w14:textId="77777777" w:rsidR="00DE343A" w:rsidRDefault="00DE343A" w:rsidP="00755727">
      <w:pPr>
        <w:spacing w:after="0" w:line="240" w:lineRule="auto"/>
      </w:pPr>
      <w:r>
        <w:separator/>
      </w:r>
    </w:p>
  </w:endnote>
  <w:endnote w:type="continuationSeparator" w:id="0">
    <w:p w14:paraId="1F1DC23F" w14:textId="77777777" w:rsidR="00DE343A" w:rsidRDefault="00DE343A" w:rsidP="0075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19144855"/>
      <w:docPartObj>
        <w:docPartGallery w:val="Page Numbers (Bottom of Page)"/>
        <w:docPartUnique/>
      </w:docPartObj>
    </w:sdtPr>
    <w:sdtContent>
      <w:p w14:paraId="1A10B03B" w14:textId="61682E03" w:rsidR="004842CF" w:rsidRDefault="004842CF" w:rsidP="00027A4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D044BB">
          <w:rPr>
            <w:rStyle w:val="Seitenzahl"/>
            <w:noProof/>
          </w:rPr>
          <w:t>1</w:t>
        </w:r>
        <w:r>
          <w:rPr>
            <w:rStyle w:val="Seitenzahl"/>
          </w:rPr>
          <w:fldChar w:fldCharType="end"/>
        </w:r>
      </w:p>
    </w:sdtContent>
  </w:sdt>
  <w:p w14:paraId="6FBD62B0" w14:textId="77777777" w:rsidR="004842CF" w:rsidRDefault="004842CF" w:rsidP="004842C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5E31" w14:textId="72181C8B" w:rsidR="004842CF" w:rsidRDefault="004842CF" w:rsidP="00027A41">
    <w:pPr>
      <w:pStyle w:val="Fuzeile"/>
      <w:framePr w:wrap="none" w:vAnchor="text" w:hAnchor="margin" w:xAlign="right" w:y="1"/>
      <w:rPr>
        <w:rStyle w:val="Seitenzahl"/>
      </w:rPr>
    </w:pPr>
  </w:p>
  <w:p w14:paraId="0D0AC1AA" w14:textId="165CE2CA" w:rsidR="00755727" w:rsidRPr="00D564D4" w:rsidRDefault="004842CF" w:rsidP="00D564D4">
    <w:pPr>
      <w:pStyle w:val="Fuzeile"/>
      <w:tabs>
        <w:tab w:val="right" w:pos="13892"/>
      </w:tabs>
      <w:ind w:right="66"/>
      <w:rPr>
        <w:rFonts w:ascii="Arial" w:hAnsi="Arial" w:cs="Arial"/>
        <w:sz w:val="16"/>
        <w:szCs w:val="16"/>
      </w:rPr>
    </w:pPr>
    <w:r w:rsidRPr="00D564D4">
      <w:rPr>
        <w:rFonts w:ascii="Arial" w:hAnsi="Arial" w:cs="Arial"/>
        <w:sz w:val="16"/>
        <w:szCs w:val="16"/>
      </w:rPr>
      <w:t>© PH Zug, Aline Rohner</w:t>
    </w:r>
    <w:r w:rsidR="00CF7E8B">
      <w:rPr>
        <w:rFonts w:ascii="Arial" w:hAnsi="Arial" w:cs="Arial"/>
        <w:sz w:val="16"/>
        <w:szCs w:val="16"/>
      </w:rPr>
      <w:t xml:space="preserve">, </w:t>
    </w:r>
    <w:r w:rsidR="00D044BB" w:rsidRPr="00D564D4">
      <w:rPr>
        <w:rFonts w:ascii="Arial" w:hAnsi="Arial" w:cs="Arial"/>
        <w:sz w:val="16"/>
        <w:szCs w:val="16"/>
      </w:rPr>
      <w:t>4. Juli 202</w:t>
    </w:r>
    <w:r w:rsidR="001C1329" w:rsidRPr="00D564D4">
      <w:rPr>
        <w:rFonts w:ascii="Arial" w:hAnsi="Arial" w:cs="Arial"/>
        <w:sz w:val="16"/>
        <w:szCs w:val="16"/>
      </w:rPr>
      <w:t xml:space="preserve">2                                                                                  </w:t>
    </w:r>
    <w:hyperlink r:id="rId1" w:history="1">
      <w:r w:rsidR="00CF7E8B" w:rsidRPr="00120646">
        <w:rPr>
          <w:rStyle w:val="Hyperlink"/>
          <w:rFonts w:ascii="Arial" w:hAnsi="Arial" w:cs="Arial"/>
          <w:sz w:val="16"/>
          <w:szCs w:val="16"/>
        </w:rPr>
        <w:t>www.sprachaustausch.phzg.ch</w:t>
      </w:r>
    </w:hyperlink>
    <w:r w:rsidR="00CF7E8B">
      <w:rPr>
        <w:rFonts w:ascii="Arial" w:hAnsi="Arial" w:cs="Arial"/>
        <w:sz w:val="16"/>
        <w:szCs w:val="16"/>
      </w:rPr>
      <w:tab/>
    </w:r>
    <w:r w:rsidR="00D564D4" w:rsidRPr="00D564D4">
      <w:rPr>
        <w:rFonts w:ascii="Arial" w:hAnsi="Arial" w:cs="Arial"/>
        <w:sz w:val="16"/>
        <w:szCs w:val="16"/>
      </w:rPr>
      <w:tab/>
      <w:t xml:space="preserve">Seite </w:t>
    </w:r>
    <w:r w:rsidR="00D564D4" w:rsidRPr="00D564D4">
      <w:rPr>
        <w:rFonts w:ascii="Arial" w:hAnsi="Arial" w:cs="Arial"/>
        <w:sz w:val="16"/>
        <w:szCs w:val="16"/>
      </w:rPr>
      <w:fldChar w:fldCharType="begin"/>
    </w:r>
    <w:r w:rsidR="00D564D4" w:rsidRPr="00D564D4">
      <w:rPr>
        <w:rFonts w:ascii="Arial" w:hAnsi="Arial" w:cs="Arial"/>
        <w:sz w:val="16"/>
        <w:szCs w:val="16"/>
      </w:rPr>
      <w:instrText>PAGE  \* Arabic  \* MERGEFORMAT</w:instrText>
    </w:r>
    <w:r w:rsidR="00D564D4" w:rsidRPr="00D564D4">
      <w:rPr>
        <w:rFonts w:ascii="Arial" w:hAnsi="Arial" w:cs="Arial"/>
        <w:sz w:val="16"/>
        <w:szCs w:val="16"/>
      </w:rPr>
      <w:fldChar w:fldCharType="separate"/>
    </w:r>
    <w:r w:rsidR="00D564D4" w:rsidRPr="00D564D4">
      <w:rPr>
        <w:rFonts w:ascii="Arial" w:hAnsi="Arial" w:cs="Arial"/>
        <w:sz w:val="16"/>
        <w:szCs w:val="16"/>
      </w:rPr>
      <w:t>1</w:t>
    </w:r>
    <w:r w:rsidR="00D564D4" w:rsidRPr="00D564D4">
      <w:rPr>
        <w:rFonts w:ascii="Arial" w:hAnsi="Arial" w:cs="Arial"/>
        <w:sz w:val="16"/>
        <w:szCs w:val="16"/>
      </w:rPr>
      <w:fldChar w:fldCharType="end"/>
    </w:r>
    <w:r w:rsidR="00D564D4" w:rsidRPr="00D564D4">
      <w:rPr>
        <w:rFonts w:ascii="Arial" w:hAnsi="Arial" w:cs="Arial"/>
        <w:sz w:val="16"/>
        <w:szCs w:val="16"/>
      </w:rPr>
      <w:t>/</w:t>
    </w:r>
    <w:r w:rsidR="00D564D4" w:rsidRPr="00D564D4">
      <w:rPr>
        <w:rFonts w:ascii="Arial" w:hAnsi="Arial" w:cs="Arial"/>
        <w:sz w:val="16"/>
        <w:szCs w:val="16"/>
      </w:rPr>
      <w:fldChar w:fldCharType="begin"/>
    </w:r>
    <w:r w:rsidR="00D564D4" w:rsidRPr="00D564D4">
      <w:rPr>
        <w:rFonts w:ascii="Arial" w:hAnsi="Arial" w:cs="Arial"/>
        <w:sz w:val="16"/>
        <w:szCs w:val="16"/>
      </w:rPr>
      <w:instrText>NUMPAGES  \* Arabic  \* MERGEFORMAT</w:instrText>
    </w:r>
    <w:r w:rsidR="00D564D4" w:rsidRPr="00D564D4">
      <w:rPr>
        <w:rFonts w:ascii="Arial" w:hAnsi="Arial" w:cs="Arial"/>
        <w:sz w:val="16"/>
        <w:szCs w:val="16"/>
      </w:rPr>
      <w:fldChar w:fldCharType="separate"/>
    </w:r>
    <w:r w:rsidR="00D564D4" w:rsidRPr="00D564D4">
      <w:rPr>
        <w:rFonts w:ascii="Arial" w:hAnsi="Arial" w:cs="Arial"/>
        <w:sz w:val="16"/>
        <w:szCs w:val="16"/>
      </w:rPr>
      <w:t>4</w:t>
    </w:r>
    <w:r w:rsidR="00D564D4" w:rsidRPr="00D564D4">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18D8" w14:textId="2504767C" w:rsidR="00805E58" w:rsidRDefault="00805E58" w:rsidP="00805E58">
    <w:pPr>
      <w:pStyle w:val="Fuzeile"/>
      <w:tabs>
        <w:tab w:val="right" w:pos="13892"/>
      </w:tabs>
    </w:pPr>
    <w:r>
      <w:rPr>
        <w:noProof/>
      </w:rPr>
      <w:drawing>
        <wp:inline distT="0" distB="0" distL="0" distR="0" wp14:anchorId="1CEE4861" wp14:editId="4F4E83C3">
          <wp:extent cx="1276985" cy="32766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985" cy="327660"/>
                  </a:xfrm>
                  <a:prstGeom prst="rect">
                    <a:avLst/>
                  </a:prstGeom>
                  <a:noFill/>
                  <a:ln>
                    <a:noFill/>
                  </a:ln>
                </pic:spPr>
              </pic:pic>
            </a:graphicData>
          </a:graphic>
        </wp:inline>
      </w:drawing>
    </w:r>
    <w:r>
      <w:tab/>
    </w:r>
    <w:r w:rsidR="00CE5513">
      <w:t xml:space="preserve">                                                                                         </w:t>
    </w:r>
    <w:hyperlink r:id="rId2" w:history="1">
      <w:r w:rsidR="00CE5513" w:rsidRPr="00846436">
        <w:rPr>
          <w:rStyle w:val="Hyperlink"/>
          <w:rFonts w:ascii="Arial" w:hAnsi="Arial" w:cs="Arial"/>
          <w:sz w:val="16"/>
          <w:szCs w:val="16"/>
        </w:rPr>
        <w:t>www.sprachaustausch.phzg.ch</w:t>
      </w:r>
    </w:hyperlink>
    <w:r>
      <w:tab/>
    </w:r>
    <w:r>
      <w:tab/>
    </w:r>
    <w:r w:rsidR="00D564D4" w:rsidRPr="00D564D4">
      <w:rPr>
        <w:sz w:val="16"/>
        <w:szCs w:val="16"/>
      </w:rPr>
      <w:t xml:space="preserve">Seite </w:t>
    </w:r>
    <w:r w:rsidR="00D564D4" w:rsidRPr="00D564D4">
      <w:rPr>
        <w:sz w:val="16"/>
        <w:szCs w:val="16"/>
      </w:rPr>
      <w:fldChar w:fldCharType="begin"/>
    </w:r>
    <w:r w:rsidR="00D564D4" w:rsidRPr="00D564D4">
      <w:rPr>
        <w:sz w:val="16"/>
        <w:szCs w:val="16"/>
      </w:rPr>
      <w:instrText>PAGE  \* Arabic  \* MERGEFORMAT</w:instrText>
    </w:r>
    <w:r w:rsidR="00D564D4" w:rsidRPr="00D564D4">
      <w:rPr>
        <w:sz w:val="16"/>
        <w:szCs w:val="16"/>
      </w:rPr>
      <w:fldChar w:fldCharType="separate"/>
    </w:r>
    <w:r w:rsidR="00D564D4" w:rsidRPr="00D564D4">
      <w:rPr>
        <w:sz w:val="16"/>
        <w:szCs w:val="16"/>
      </w:rPr>
      <w:t>2</w:t>
    </w:r>
    <w:r w:rsidR="00D564D4" w:rsidRPr="00D564D4">
      <w:rPr>
        <w:sz w:val="16"/>
        <w:szCs w:val="16"/>
      </w:rPr>
      <w:fldChar w:fldCharType="end"/>
    </w:r>
    <w:r w:rsidR="00D564D4" w:rsidRPr="00D564D4">
      <w:rPr>
        <w:sz w:val="16"/>
        <w:szCs w:val="16"/>
      </w:rPr>
      <w:t>/</w:t>
    </w:r>
    <w:r w:rsidR="00D564D4" w:rsidRPr="00D564D4">
      <w:rPr>
        <w:sz w:val="16"/>
        <w:szCs w:val="16"/>
      </w:rPr>
      <w:fldChar w:fldCharType="begin"/>
    </w:r>
    <w:r w:rsidR="00D564D4" w:rsidRPr="00D564D4">
      <w:rPr>
        <w:sz w:val="16"/>
        <w:szCs w:val="16"/>
      </w:rPr>
      <w:instrText>NUMPAGES  \* Arabic  \* MERGEFORMAT</w:instrText>
    </w:r>
    <w:r w:rsidR="00D564D4" w:rsidRPr="00D564D4">
      <w:rPr>
        <w:sz w:val="16"/>
        <w:szCs w:val="16"/>
      </w:rPr>
      <w:fldChar w:fldCharType="separate"/>
    </w:r>
    <w:r w:rsidR="00D564D4" w:rsidRPr="00D564D4">
      <w:rPr>
        <w:sz w:val="16"/>
        <w:szCs w:val="16"/>
      </w:rPr>
      <w:t>8</w:t>
    </w:r>
    <w:r w:rsidR="00D564D4" w:rsidRPr="00D564D4">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1579E" w14:textId="77777777" w:rsidR="00DE343A" w:rsidRDefault="00DE343A" w:rsidP="00755727">
      <w:pPr>
        <w:spacing w:after="0" w:line="240" w:lineRule="auto"/>
      </w:pPr>
      <w:r>
        <w:separator/>
      </w:r>
    </w:p>
  </w:footnote>
  <w:footnote w:type="continuationSeparator" w:id="0">
    <w:p w14:paraId="363EBA91" w14:textId="77777777" w:rsidR="00DE343A" w:rsidRDefault="00DE343A" w:rsidP="00755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A5DE" w14:textId="77777777" w:rsidR="00CE5513" w:rsidRDefault="00CE55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7B66" w14:textId="7BE31570" w:rsidR="004842CF" w:rsidRDefault="00323201" w:rsidP="004842CF">
    <w:pPr>
      <w:pStyle w:val="Kopfzeile"/>
      <w:tabs>
        <w:tab w:val="clear" w:pos="4536"/>
        <w:tab w:val="clear" w:pos="9072"/>
        <w:tab w:val="left" w:pos="2109"/>
      </w:tabs>
    </w:pPr>
    <w:r>
      <w:rPr>
        <w:noProof/>
        <w:lang w:eastAsia="de-CH"/>
      </w:rPr>
      <w:drawing>
        <wp:inline distT="0" distB="0" distL="0" distR="0" wp14:anchorId="03A4B1CA" wp14:editId="60453213">
          <wp:extent cx="614045" cy="184150"/>
          <wp:effectExtent l="0" t="0" r="0" b="6350"/>
          <wp:docPr id="13" name="Grafik 13" descr="C:\Users\nicole.suter\Desktop\Briefvorlage\Links\PHZ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suter\Desktop\Briefvorlage\Links\PHZu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045" cy="184150"/>
                  </a:xfrm>
                  <a:prstGeom prst="rect">
                    <a:avLst/>
                  </a:prstGeom>
                  <a:noFill/>
                  <a:ln>
                    <a:noFill/>
                  </a:ln>
                </pic:spPr>
              </pic:pic>
            </a:graphicData>
          </a:graphic>
        </wp:inline>
      </w:drawing>
    </w:r>
    <w:r w:rsidR="004842CF">
      <w:tab/>
    </w:r>
    <w:r w:rsidR="00AE2FF1">
      <w:tab/>
    </w:r>
    <w:r w:rsidR="00AE2FF1">
      <w:tab/>
    </w:r>
    <w:r w:rsidR="00AE2FF1">
      <w:tab/>
    </w:r>
    <w:r w:rsidR="00AE2FF1">
      <w:tab/>
    </w:r>
    <w:r w:rsidR="00AE2FF1">
      <w:tab/>
    </w:r>
    <w:r w:rsidR="00AE2FF1">
      <w:tab/>
    </w:r>
    <w:r w:rsidR="00AE2FF1">
      <w:tab/>
    </w:r>
    <w:r w:rsidR="00AE2FF1">
      <w:tab/>
    </w:r>
    <w:r w:rsidR="00AE2FF1">
      <w:tab/>
    </w:r>
    <w:r w:rsidR="00AE2FF1">
      <w:tab/>
    </w:r>
    <w:r w:rsidR="00AE2FF1">
      <w:tab/>
    </w:r>
    <w:r w:rsidR="00AE2FF1">
      <w:tab/>
    </w:r>
    <w:r w:rsidR="00AE2FF1">
      <w:tab/>
    </w:r>
    <w:r w:rsidR="00AE2F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30" w14:textId="7849C37F" w:rsidR="00805E58" w:rsidRDefault="00805E58">
    <w:pPr>
      <w:pStyle w:val="Kopfzeile"/>
    </w:pPr>
    <w:r>
      <w:rPr>
        <w:noProof/>
        <w:lang w:eastAsia="de-CH"/>
      </w:rPr>
      <w:drawing>
        <wp:inline distT="0" distB="0" distL="0" distR="0" wp14:anchorId="40DDD9F2" wp14:editId="19FEE7AB">
          <wp:extent cx="614045" cy="184150"/>
          <wp:effectExtent l="0" t="0" r="0" b="6350"/>
          <wp:docPr id="22" name="Grafik 22" descr="C:\Users\nicole.suter\Desktop\Briefvorlage\Links\PHZ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suter\Desktop\Briefvorlage\Links\PHZu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045" cy="184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2FDB"/>
    <w:multiLevelType w:val="hybridMultilevel"/>
    <w:tmpl w:val="21761D2C"/>
    <w:lvl w:ilvl="0" w:tplc="277894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76576E"/>
    <w:multiLevelType w:val="hybridMultilevel"/>
    <w:tmpl w:val="AECAE704"/>
    <w:lvl w:ilvl="0" w:tplc="277894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3B48C4"/>
    <w:multiLevelType w:val="hybridMultilevel"/>
    <w:tmpl w:val="F93C058A"/>
    <w:lvl w:ilvl="0" w:tplc="7D581F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4D6881"/>
    <w:multiLevelType w:val="hybridMultilevel"/>
    <w:tmpl w:val="C2D01A44"/>
    <w:lvl w:ilvl="0" w:tplc="277894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400E39"/>
    <w:multiLevelType w:val="hybridMultilevel"/>
    <w:tmpl w:val="9E7EF07C"/>
    <w:lvl w:ilvl="0" w:tplc="F582FEA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495D8F"/>
    <w:multiLevelType w:val="hybridMultilevel"/>
    <w:tmpl w:val="9606D2D2"/>
    <w:lvl w:ilvl="0" w:tplc="FEF0E1E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07359E"/>
    <w:multiLevelType w:val="hybridMultilevel"/>
    <w:tmpl w:val="6D42DE6A"/>
    <w:lvl w:ilvl="0" w:tplc="277894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B42ECA"/>
    <w:multiLevelType w:val="hybridMultilevel"/>
    <w:tmpl w:val="F33266D4"/>
    <w:lvl w:ilvl="0" w:tplc="277894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E67000"/>
    <w:multiLevelType w:val="hybridMultilevel"/>
    <w:tmpl w:val="1574849E"/>
    <w:lvl w:ilvl="0" w:tplc="277894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681486A"/>
    <w:multiLevelType w:val="hybridMultilevel"/>
    <w:tmpl w:val="B6961E9C"/>
    <w:lvl w:ilvl="0" w:tplc="277894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C44A50"/>
    <w:multiLevelType w:val="hybridMultilevel"/>
    <w:tmpl w:val="D10AFA80"/>
    <w:lvl w:ilvl="0" w:tplc="375ADCBC">
      <w:start w:val="9"/>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num w:numId="1" w16cid:durableId="178980202">
    <w:abstractNumId w:val="8"/>
  </w:num>
  <w:num w:numId="2" w16cid:durableId="272130615">
    <w:abstractNumId w:val="5"/>
  </w:num>
  <w:num w:numId="3" w16cid:durableId="1274362386">
    <w:abstractNumId w:val="2"/>
  </w:num>
  <w:num w:numId="4" w16cid:durableId="9336575">
    <w:abstractNumId w:val="4"/>
  </w:num>
  <w:num w:numId="5" w16cid:durableId="2036999201">
    <w:abstractNumId w:val="0"/>
  </w:num>
  <w:num w:numId="6" w16cid:durableId="1223523398">
    <w:abstractNumId w:val="1"/>
  </w:num>
  <w:num w:numId="7" w16cid:durableId="1754662002">
    <w:abstractNumId w:val="7"/>
  </w:num>
  <w:num w:numId="8" w16cid:durableId="1007485014">
    <w:abstractNumId w:val="3"/>
  </w:num>
  <w:num w:numId="9" w16cid:durableId="50034248">
    <w:abstractNumId w:val="9"/>
  </w:num>
  <w:num w:numId="10" w16cid:durableId="160974550">
    <w:abstractNumId w:val="6"/>
  </w:num>
  <w:num w:numId="11" w16cid:durableId="2029482732">
    <w:abstractNumId w:val="10"/>
  </w:num>
  <w:num w:numId="12" w16cid:durableId="1881437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E5"/>
    <w:rsid w:val="00024C98"/>
    <w:rsid w:val="00035A67"/>
    <w:rsid w:val="000604AD"/>
    <w:rsid w:val="00085700"/>
    <w:rsid w:val="000B18A2"/>
    <w:rsid w:val="000B1B0C"/>
    <w:rsid w:val="000C3583"/>
    <w:rsid w:val="000E6317"/>
    <w:rsid w:val="001078B8"/>
    <w:rsid w:val="00141474"/>
    <w:rsid w:val="00141E60"/>
    <w:rsid w:val="00155E42"/>
    <w:rsid w:val="00157647"/>
    <w:rsid w:val="0017068A"/>
    <w:rsid w:val="00197BC7"/>
    <w:rsid w:val="001A163E"/>
    <w:rsid w:val="001A2621"/>
    <w:rsid w:val="001C1329"/>
    <w:rsid w:val="0024753B"/>
    <w:rsid w:val="002912F7"/>
    <w:rsid w:val="002A28D3"/>
    <w:rsid w:val="002A4891"/>
    <w:rsid w:val="002A62D3"/>
    <w:rsid w:val="002B7FBE"/>
    <w:rsid w:val="002D020B"/>
    <w:rsid w:val="002F22D6"/>
    <w:rsid w:val="00323201"/>
    <w:rsid w:val="003327C8"/>
    <w:rsid w:val="003335A2"/>
    <w:rsid w:val="003815CF"/>
    <w:rsid w:val="0039205B"/>
    <w:rsid w:val="003C7A19"/>
    <w:rsid w:val="003E3107"/>
    <w:rsid w:val="003F2CA4"/>
    <w:rsid w:val="0041679E"/>
    <w:rsid w:val="00450379"/>
    <w:rsid w:val="00462482"/>
    <w:rsid w:val="004842CF"/>
    <w:rsid w:val="005123E4"/>
    <w:rsid w:val="005218EB"/>
    <w:rsid w:val="005264D6"/>
    <w:rsid w:val="00537927"/>
    <w:rsid w:val="00566A24"/>
    <w:rsid w:val="00597F6A"/>
    <w:rsid w:val="005E12CE"/>
    <w:rsid w:val="005E60CF"/>
    <w:rsid w:val="005F4672"/>
    <w:rsid w:val="00621A90"/>
    <w:rsid w:val="006339AE"/>
    <w:rsid w:val="00670820"/>
    <w:rsid w:val="0072103F"/>
    <w:rsid w:val="00727299"/>
    <w:rsid w:val="00734FAA"/>
    <w:rsid w:val="0075391D"/>
    <w:rsid w:val="00753F85"/>
    <w:rsid w:val="00755727"/>
    <w:rsid w:val="00761640"/>
    <w:rsid w:val="00782637"/>
    <w:rsid w:val="007B4C82"/>
    <w:rsid w:val="007B5ED8"/>
    <w:rsid w:val="007C2083"/>
    <w:rsid w:val="007D174D"/>
    <w:rsid w:val="007D2D73"/>
    <w:rsid w:val="007E2AAE"/>
    <w:rsid w:val="00805E58"/>
    <w:rsid w:val="00817D15"/>
    <w:rsid w:val="0082273B"/>
    <w:rsid w:val="00877A2B"/>
    <w:rsid w:val="00890B35"/>
    <w:rsid w:val="00895C76"/>
    <w:rsid w:val="00897DC7"/>
    <w:rsid w:val="008A5946"/>
    <w:rsid w:val="008B69C4"/>
    <w:rsid w:val="008C5964"/>
    <w:rsid w:val="008E3210"/>
    <w:rsid w:val="008F4027"/>
    <w:rsid w:val="008F5EFF"/>
    <w:rsid w:val="009065AE"/>
    <w:rsid w:val="00911C81"/>
    <w:rsid w:val="00920EA5"/>
    <w:rsid w:val="0095728A"/>
    <w:rsid w:val="009934C0"/>
    <w:rsid w:val="009B051F"/>
    <w:rsid w:val="009E4F47"/>
    <w:rsid w:val="00A550B5"/>
    <w:rsid w:val="00A63469"/>
    <w:rsid w:val="00A74926"/>
    <w:rsid w:val="00AB7EA2"/>
    <w:rsid w:val="00AE19CB"/>
    <w:rsid w:val="00AE2FF1"/>
    <w:rsid w:val="00AF21B8"/>
    <w:rsid w:val="00AF2CDC"/>
    <w:rsid w:val="00AF3321"/>
    <w:rsid w:val="00B05557"/>
    <w:rsid w:val="00B41600"/>
    <w:rsid w:val="00B47035"/>
    <w:rsid w:val="00B672A6"/>
    <w:rsid w:val="00BA4E61"/>
    <w:rsid w:val="00C965B3"/>
    <w:rsid w:val="00CA0E0A"/>
    <w:rsid w:val="00CE5513"/>
    <w:rsid w:val="00CF7E8B"/>
    <w:rsid w:val="00D044BB"/>
    <w:rsid w:val="00D054F8"/>
    <w:rsid w:val="00D502E5"/>
    <w:rsid w:val="00D52372"/>
    <w:rsid w:val="00D564D4"/>
    <w:rsid w:val="00D84573"/>
    <w:rsid w:val="00DC457E"/>
    <w:rsid w:val="00DC7E9F"/>
    <w:rsid w:val="00DE343A"/>
    <w:rsid w:val="00E01B0C"/>
    <w:rsid w:val="00E1139E"/>
    <w:rsid w:val="00E833F3"/>
    <w:rsid w:val="00EA3FBB"/>
    <w:rsid w:val="00EC44F8"/>
    <w:rsid w:val="00EE15F8"/>
    <w:rsid w:val="00F1120F"/>
    <w:rsid w:val="00F30487"/>
    <w:rsid w:val="00F7259B"/>
    <w:rsid w:val="00F754BD"/>
    <w:rsid w:val="00FE7399"/>
    <w:rsid w:val="00FF00F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151BA"/>
  <w15:chartTrackingRefBased/>
  <w15:docId w15:val="{C53C2133-2150-4B58-B5F5-61AF55EE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5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C44F8"/>
    <w:pPr>
      <w:ind w:left="720"/>
      <w:contextualSpacing/>
    </w:pPr>
  </w:style>
  <w:style w:type="paragraph" w:styleId="Kopfzeile">
    <w:name w:val="header"/>
    <w:basedOn w:val="Standard"/>
    <w:link w:val="KopfzeileZchn"/>
    <w:uiPriority w:val="99"/>
    <w:unhideWhenUsed/>
    <w:rsid w:val="007557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5727"/>
  </w:style>
  <w:style w:type="paragraph" w:styleId="Fuzeile">
    <w:name w:val="footer"/>
    <w:basedOn w:val="Standard"/>
    <w:link w:val="FuzeileZchn"/>
    <w:uiPriority w:val="99"/>
    <w:unhideWhenUsed/>
    <w:rsid w:val="007557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5727"/>
  </w:style>
  <w:style w:type="paragraph" w:styleId="Funotentext">
    <w:name w:val="footnote text"/>
    <w:basedOn w:val="Standard"/>
    <w:link w:val="FunotentextZchn"/>
    <w:uiPriority w:val="99"/>
    <w:semiHidden/>
    <w:unhideWhenUsed/>
    <w:rsid w:val="004842C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842CF"/>
    <w:rPr>
      <w:sz w:val="20"/>
      <w:szCs w:val="20"/>
    </w:rPr>
  </w:style>
  <w:style w:type="character" w:styleId="Funotenzeichen">
    <w:name w:val="footnote reference"/>
    <w:basedOn w:val="Absatz-Standardschriftart"/>
    <w:uiPriority w:val="99"/>
    <w:semiHidden/>
    <w:unhideWhenUsed/>
    <w:rsid w:val="004842CF"/>
    <w:rPr>
      <w:vertAlign w:val="superscript"/>
    </w:rPr>
  </w:style>
  <w:style w:type="character" w:styleId="Seitenzahl">
    <w:name w:val="page number"/>
    <w:basedOn w:val="Absatz-Standardschriftart"/>
    <w:uiPriority w:val="99"/>
    <w:semiHidden/>
    <w:unhideWhenUsed/>
    <w:rsid w:val="004842CF"/>
  </w:style>
  <w:style w:type="character" w:styleId="Hyperlink">
    <w:name w:val="Hyperlink"/>
    <w:basedOn w:val="Absatz-Standardschriftart"/>
    <w:uiPriority w:val="99"/>
    <w:unhideWhenUsed/>
    <w:rsid w:val="00D564D4"/>
    <w:rPr>
      <w:color w:val="0563C1" w:themeColor="hyperlink"/>
      <w:u w:val="single"/>
    </w:rPr>
  </w:style>
  <w:style w:type="character" w:styleId="NichtaufgelsteErwhnung">
    <w:name w:val="Unresolved Mention"/>
    <w:basedOn w:val="Absatz-Standardschriftart"/>
    <w:uiPriority w:val="99"/>
    <w:semiHidden/>
    <w:unhideWhenUsed/>
    <w:rsid w:val="00D56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202937">
      <w:bodyDiv w:val="1"/>
      <w:marLeft w:val="0"/>
      <w:marRight w:val="0"/>
      <w:marTop w:val="0"/>
      <w:marBottom w:val="0"/>
      <w:divBdr>
        <w:top w:val="none" w:sz="0" w:space="0" w:color="auto"/>
        <w:left w:val="none" w:sz="0" w:space="0" w:color="auto"/>
        <w:bottom w:val="none" w:sz="0" w:space="0" w:color="auto"/>
        <w:right w:val="none" w:sz="0" w:space="0" w:color="auto"/>
      </w:divBdr>
    </w:div>
    <w:div w:id="156725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prachaustausch.phzg.ch"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sprachaustausch.phzg.ch" TargetMode="External"/><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Words>
  <Characters>5909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Nadig</dc:creator>
  <cp:keywords/>
  <dc:description/>
  <cp:lastModifiedBy>Sylvia Nadig</cp:lastModifiedBy>
  <cp:revision>22</cp:revision>
  <cp:lastPrinted>2022-09-24T16:42:00Z</cp:lastPrinted>
  <dcterms:created xsi:type="dcterms:W3CDTF">2022-06-23T11:47:00Z</dcterms:created>
  <dcterms:modified xsi:type="dcterms:W3CDTF">2022-09-25T16:35:00Z</dcterms:modified>
</cp:coreProperties>
</file>