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bottom w:val="single" w:sz="4" w:space="1" w:color="auto"/>
        </w:pBdr>
      </w:pPr>
      <w:r>
        <w:t>Medienmitteilung – zum Abdruck frei</w:t>
      </w:r>
    </w:p>
    <w:p/>
    <w:p>
      <w:pPr>
        <w:rPr>
          <w:b/>
          <w:sz w:val="32"/>
          <w:szCs w:val="32"/>
        </w:rPr>
      </w:pPr>
      <w:r>
        <w:rPr>
          <w:b/>
          <w:sz w:val="32"/>
          <w:szCs w:val="32"/>
        </w:rPr>
        <w:t>Hünenberg hat wieder eine Bürgerrätin</w:t>
      </w:r>
    </w:p>
    <w:p>
      <w:r>
        <w:t xml:space="preserve">Mit der einstimmigen Wahl von Stefanie Suter sitzt im Bürgerrat von Hünenberg nach acht Jahren wieder eine Frau. Die 34jährige Mutter und Bankmitarbeiterin freut sich auf die Herausforderung, die Nachfolge von Bruno Werder anzutreten, der nach 28 Jahren seinen Platz für «jemand Jüngeren» frei gemacht hat. </w:t>
      </w:r>
    </w:p>
    <w:p>
      <w:r>
        <w:t>Seit 1990 kümmerte sich der CVP-Bürgerrat engagiert um den Bürgerhof, der bis vor sechs Jahren als Landwirtschaftsbetrieb ver</w:t>
      </w:r>
      <w:bookmarkStart w:id="0" w:name="_GoBack"/>
      <w:bookmarkEnd w:id="0"/>
      <w:r>
        <w:t xml:space="preserve">pachtet war. Während des Umbaus der Gebäude stand er fast täglich auf der Baustelle – und hat den Handwerkern auch mal einen Kaffee oder ein Bierchen vorbeigebracht, wie er in seinem Rückblick erzählte. Unermüdlich setzte er sich seither dafür ein, dass die Liegenschaft stets komplett vermietet war. </w:t>
      </w:r>
    </w:p>
    <w:p>
      <w:r>
        <w:t xml:space="preserve">Dem «bescheidenen </w:t>
      </w:r>
      <w:proofErr w:type="spellStart"/>
      <w:r>
        <w:t>Chrampfer</w:t>
      </w:r>
      <w:proofErr w:type="spellEnd"/>
      <w:r>
        <w:t xml:space="preserve">», wie ihn Bürgerpräsident Andreas Huwyler in seiner Laudatio bezeichnete, lagen auch die Bürgerinnen und Bürger sehr am Herzen. So hat er in seiner Amtszeit wohl weit über 100 Jubilarinnen und Jubilare besuchen dürfen. Stets hat er sich stets mit viel Menschenkenntnis und Gerechtigkeitssinn für die Schwächeren eingesetzt. Andreas Huwyler dankte Bruno Werder für seinen Einsatz und seine Loyalität und anerkannte: «Mit Bruno tritt eine grosse Persönlichkeit und ein guter Freund in den Ruhestand.»  </w:t>
      </w:r>
    </w:p>
    <w:p>
      <w:r>
        <w:t>Die bisherigen Bürgerräte Beat Luthiger, Rainer Suter und Peter Schleiss wurden am Donnerstag an der Wahlversammlung im Saal Heinrich von Hünenberg ebenso wie Bürgerpräsident Andreas Huwyler ohne Gegenstimme wiedergewählt. Im Amt bestätigt wurden auch die Mitglieder der Rechnungsprüfungskommission Antoinette Luthiger, Robert Suter und Guido Huwyler als Präsident.</w:t>
      </w:r>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17F59-61D4-407E-A4AD-C9F7B52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Huwyler</dc:creator>
  <cp:keywords/>
  <dc:description/>
  <cp:lastModifiedBy>Patricia Diermeier</cp:lastModifiedBy>
  <cp:revision>2</cp:revision>
  <dcterms:created xsi:type="dcterms:W3CDTF">2017-09-29T06:40:00Z</dcterms:created>
  <dcterms:modified xsi:type="dcterms:W3CDTF">2017-09-29T06:40:00Z</dcterms:modified>
</cp:coreProperties>
</file>